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659F" w:rsidRPr="0096659F" w:rsidRDefault="0096659F" w:rsidP="0096659F">
      <w:pPr>
        <w:pStyle w:val="Nagwek1"/>
        <w:jc w:val="right"/>
        <w:rPr>
          <w:rFonts w:ascii="Tahoma" w:hAnsi="Tahoma" w:cs="Tahoma"/>
          <w:b w:val="0"/>
        </w:rPr>
      </w:pPr>
      <w:r w:rsidRPr="0096659F">
        <w:rPr>
          <w:rFonts w:ascii="Tahoma" w:hAnsi="Tahoma" w:cs="Tahoma"/>
          <w:b w:val="0"/>
        </w:rPr>
        <w:t>DRUK ZP-</w:t>
      </w:r>
      <w:r>
        <w:rPr>
          <w:rFonts w:ascii="Tahoma" w:hAnsi="Tahoma" w:cs="Tahoma"/>
          <w:b w:val="0"/>
        </w:rPr>
        <w:t>0</w:t>
      </w:r>
      <w:r w:rsidR="00774FE5">
        <w:rPr>
          <w:rFonts w:ascii="Tahoma" w:hAnsi="Tahoma" w:cs="Tahoma"/>
          <w:b w:val="0"/>
        </w:rPr>
        <w:t>4</w:t>
      </w:r>
    </w:p>
    <w:p w:rsidR="0096659F" w:rsidRPr="0096659F" w:rsidRDefault="0096659F" w:rsidP="0096659F">
      <w:pPr>
        <w:pStyle w:val="Nagwek1"/>
        <w:rPr>
          <w:rFonts w:ascii="Tahoma" w:hAnsi="Tahoma" w:cs="Tahoma"/>
          <w:b w:val="0"/>
          <w:sz w:val="16"/>
          <w:szCs w:val="16"/>
        </w:rPr>
      </w:pPr>
    </w:p>
    <w:p w:rsidR="0096659F" w:rsidRPr="0096659F" w:rsidRDefault="0096659F" w:rsidP="00DC67A5">
      <w:pPr>
        <w:pStyle w:val="Tekstpodstawowy"/>
        <w:pBdr>
          <w:bottom w:val="single" w:sz="6" w:space="1" w:color="auto"/>
        </w:pBdr>
        <w:jc w:val="center"/>
        <w:rPr>
          <w:rFonts w:ascii="Tahoma" w:hAnsi="Tahoma" w:cs="Tahoma"/>
          <w:b/>
          <w:bCs/>
          <w:sz w:val="28"/>
        </w:rPr>
      </w:pPr>
    </w:p>
    <w:p w:rsidR="00DC67A5" w:rsidRPr="0096659F" w:rsidRDefault="00DC67A5" w:rsidP="0096659F">
      <w:pPr>
        <w:pStyle w:val="Tekstpodstawowy"/>
        <w:spacing w:after="0"/>
        <w:jc w:val="center"/>
        <w:rPr>
          <w:rFonts w:ascii="Tahoma" w:hAnsi="Tahoma" w:cs="Tahoma"/>
          <w:b/>
          <w:bCs/>
        </w:rPr>
      </w:pPr>
      <w:r w:rsidRPr="0096659F">
        <w:rPr>
          <w:rFonts w:ascii="Tahoma" w:hAnsi="Tahoma" w:cs="Tahoma"/>
          <w:b/>
          <w:bCs/>
          <w:sz w:val="28"/>
        </w:rPr>
        <w:t>Gmina Nysa</w:t>
      </w:r>
    </w:p>
    <w:p w:rsidR="00DC67A5" w:rsidRPr="0096659F" w:rsidRDefault="00DC67A5" w:rsidP="0096659F">
      <w:pPr>
        <w:pStyle w:val="Tekstpodstawowy"/>
        <w:spacing w:after="0"/>
        <w:jc w:val="center"/>
        <w:rPr>
          <w:rFonts w:ascii="Tahoma" w:hAnsi="Tahoma" w:cs="Tahoma"/>
          <w:b/>
          <w:bCs/>
          <w:sz w:val="28"/>
          <w:szCs w:val="28"/>
        </w:rPr>
      </w:pPr>
      <w:r w:rsidRPr="0096659F">
        <w:rPr>
          <w:rFonts w:ascii="Tahoma" w:hAnsi="Tahoma" w:cs="Tahoma"/>
          <w:b/>
          <w:bCs/>
          <w:sz w:val="28"/>
          <w:szCs w:val="28"/>
        </w:rPr>
        <w:t>Urząd Miejski w Nysie</w:t>
      </w:r>
    </w:p>
    <w:p w:rsidR="0096659F" w:rsidRPr="0055305A" w:rsidRDefault="00DC67A5" w:rsidP="0055305A">
      <w:pPr>
        <w:pStyle w:val="Tekstpodstawowy"/>
        <w:pBdr>
          <w:bottom w:val="single" w:sz="6" w:space="1" w:color="auto"/>
        </w:pBdr>
        <w:spacing w:after="0"/>
        <w:jc w:val="center"/>
        <w:rPr>
          <w:rFonts w:ascii="Tahoma" w:hAnsi="Tahoma" w:cs="Tahoma"/>
          <w:bCs/>
          <w:szCs w:val="28"/>
        </w:rPr>
      </w:pPr>
      <w:r w:rsidRPr="0096659F">
        <w:rPr>
          <w:rFonts w:ascii="Tahoma" w:hAnsi="Tahoma" w:cs="Tahoma"/>
          <w:bCs/>
          <w:szCs w:val="28"/>
        </w:rPr>
        <w:t>ul. Kolejowa 15 , 48-300 Nysa</w:t>
      </w:r>
    </w:p>
    <w:p w:rsidR="0096659F" w:rsidRPr="0096659F" w:rsidRDefault="0096659F" w:rsidP="0096659F">
      <w:pPr>
        <w:pStyle w:val="Tekstpodstawowy"/>
        <w:ind w:left="576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   </w:t>
      </w:r>
      <w:r w:rsidR="005534E8">
        <w:rPr>
          <w:rFonts w:ascii="Tahoma" w:hAnsi="Tahoma" w:cs="Tahoma"/>
          <w:sz w:val="20"/>
          <w:szCs w:val="20"/>
        </w:rPr>
        <w:t xml:space="preserve">                 Nysa, dnia 27</w:t>
      </w:r>
      <w:r w:rsidR="00D0187F">
        <w:rPr>
          <w:rFonts w:ascii="Tahoma" w:hAnsi="Tahoma" w:cs="Tahoma"/>
          <w:sz w:val="20"/>
          <w:szCs w:val="20"/>
        </w:rPr>
        <w:t xml:space="preserve">.04.2018 r. </w:t>
      </w:r>
    </w:p>
    <w:p w:rsidR="004F1137" w:rsidRDefault="0096659F">
      <w:pPr>
        <w:pStyle w:val="Tekstpodstawowy"/>
        <w:jc w:val="center"/>
        <w:rPr>
          <w:rFonts w:ascii="Tahoma" w:hAnsi="Tahoma" w:cs="Tahoma"/>
          <w:b/>
          <w:bCs/>
          <w:sz w:val="40"/>
          <w:szCs w:val="32"/>
        </w:rPr>
      </w:pPr>
      <w:r w:rsidRPr="0096659F">
        <w:rPr>
          <w:rFonts w:ascii="Tahoma" w:hAnsi="Tahoma" w:cs="Tahoma"/>
          <w:b/>
          <w:bCs/>
          <w:sz w:val="40"/>
          <w:szCs w:val="32"/>
        </w:rPr>
        <w:t xml:space="preserve">Zaproszenie do złożenia oferty </w:t>
      </w:r>
    </w:p>
    <w:p w:rsidR="004F1137" w:rsidRPr="0055305A" w:rsidRDefault="00B8530C" w:rsidP="0055305A">
      <w:pPr>
        <w:pStyle w:val="Tekstpodstawowy"/>
        <w:jc w:val="center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</w:rPr>
        <w:t>dostawy</w:t>
      </w:r>
      <w:r w:rsidR="005137EA" w:rsidRPr="005137EA">
        <w:rPr>
          <w:rFonts w:ascii="Tahoma" w:hAnsi="Tahoma" w:cs="Tahoma"/>
          <w:b/>
          <w:bCs/>
          <w:sz w:val="20"/>
          <w:szCs w:val="20"/>
        </w:rPr>
        <w:t xml:space="preserve"> </w:t>
      </w:r>
    </w:p>
    <w:p w:rsidR="004F1137" w:rsidRPr="0096659F" w:rsidRDefault="004F1137">
      <w:pPr>
        <w:pStyle w:val="Tekstpodstawowy"/>
        <w:tabs>
          <w:tab w:val="left" w:pos="426"/>
        </w:tabs>
        <w:ind w:left="426" w:hanging="426"/>
        <w:rPr>
          <w:rFonts w:ascii="Tahoma" w:hAnsi="Tahoma" w:cs="Tahoma"/>
          <w:b/>
          <w:bCs/>
          <w:sz w:val="22"/>
          <w:szCs w:val="22"/>
        </w:rPr>
      </w:pPr>
      <w:r w:rsidRPr="0096659F">
        <w:rPr>
          <w:rFonts w:ascii="Tahoma" w:hAnsi="Tahoma" w:cs="Tahoma"/>
          <w:b/>
          <w:bCs/>
          <w:sz w:val="22"/>
          <w:szCs w:val="22"/>
        </w:rPr>
        <w:t>1.</w:t>
      </w:r>
      <w:r w:rsidRPr="0096659F">
        <w:rPr>
          <w:rFonts w:ascii="Tahoma" w:hAnsi="Tahoma" w:cs="Tahoma"/>
          <w:b/>
          <w:bCs/>
          <w:sz w:val="22"/>
          <w:szCs w:val="22"/>
        </w:rPr>
        <w:tab/>
        <w:t xml:space="preserve">Nazwa oraz adres </w:t>
      </w:r>
      <w:r w:rsidR="006227E3" w:rsidRPr="0096659F">
        <w:rPr>
          <w:rFonts w:ascii="Tahoma" w:hAnsi="Tahoma" w:cs="Tahoma"/>
          <w:b/>
          <w:bCs/>
          <w:sz w:val="22"/>
          <w:szCs w:val="22"/>
        </w:rPr>
        <w:t>Z</w:t>
      </w:r>
      <w:r w:rsidRPr="0096659F">
        <w:rPr>
          <w:rFonts w:ascii="Tahoma" w:hAnsi="Tahoma" w:cs="Tahoma"/>
          <w:b/>
          <w:bCs/>
          <w:sz w:val="22"/>
          <w:szCs w:val="22"/>
        </w:rPr>
        <w:t xml:space="preserve">amawiającego.                  </w:t>
      </w:r>
    </w:p>
    <w:p w:rsidR="004F1137" w:rsidRPr="0096659F" w:rsidRDefault="004F1137">
      <w:pPr>
        <w:pStyle w:val="Tekstpodstawowy"/>
        <w:tabs>
          <w:tab w:val="left" w:pos="426"/>
        </w:tabs>
        <w:spacing w:after="0"/>
        <w:ind w:left="426" w:hanging="426"/>
        <w:rPr>
          <w:rFonts w:ascii="Tahoma" w:hAnsi="Tahoma" w:cs="Tahoma"/>
          <w:bCs/>
          <w:sz w:val="22"/>
          <w:szCs w:val="22"/>
        </w:rPr>
      </w:pPr>
      <w:r w:rsidRPr="0096659F">
        <w:rPr>
          <w:rFonts w:ascii="Tahoma" w:hAnsi="Tahoma" w:cs="Tahoma"/>
          <w:b/>
          <w:bCs/>
          <w:sz w:val="22"/>
          <w:szCs w:val="22"/>
        </w:rPr>
        <w:tab/>
      </w:r>
      <w:r w:rsidRPr="0096659F">
        <w:rPr>
          <w:rFonts w:ascii="Tahoma" w:hAnsi="Tahoma" w:cs="Tahoma"/>
          <w:bCs/>
          <w:sz w:val="22"/>
          <w:szCs w:val="22"/>
        </w:rPr>
        <w:t>Gmina Nysa - Urząd Miejski w Nysie</w:t>
      </w:r>
    </w:p>
    <w:p w:rsidR="004F1137" w:rsidRPr="0096659F" w:rsidRDefault="004F1137">
      <w:pPr>
        <w:pStyle w:val="Tekstpodstawowy"/>
        <w:tabs>
          <w:tab w:val="left" w:pos="426"/>
        </w:tabs>
        <w:spacing w:after="0"/>
        <w:ind w:left="426" w:hanging="426"/>
        <w:rPr>
          <w:rFonts w:ascii="Tahoma" w:hAnsi="Tahoma" w:cs="Tahoma"/>
          <w:bCs/>
          <w:sz w:val="20"/>
          <w:szCs w:val="20"/>
        </w:rPr>
      </w:pPr>
      <w:r w:rsidRPr="0096659F">
        <w:rPr>
          <w:rFonts w:ascii="Tahoma" w:hAnsi="Tahoma" w:cs="Tahoma"/>
          <w:bCs/>
          <w:sz w:val="20"/>
          <w:szCs w:val="20"/>
        </w:rPr>
        <w:tab/>
        <w:t>ul. Kolejowa 15 , 48-300 Nysa</w:t>
      </w:r>
    </w:p>
    <w:p w:rsidR="004F1137" w:rsidRPr="0096659F" w:rsidRDefault="0096659F">
      <w:pPr>
        <w:tabs>
          <w:tab w:val="left" w:pos="426"/>
        </w:tabs>
        <w:ind w:left="426" w:hanging="426"/>
        <w:rPr>
          <w:rFonts w:ascii="Tahoma" w:hAnsi="Tahoma" w:cs="Tahoma"/>
          <w:b/>
          <w:bCs/>
        </w:rPr>
      </w:pPr>
      <w:r w:rsidRPr="0096659F">
        <w:rPr>
          <w:rFonts w:ascii="Tahoma" w:hAnsi="Tahoma" w:cs="Tahoma"/>
          <w:b/>
          <w:bCs/>
        </w:rPr>
        <w:tab/>
      </w:r>
    </w:p>
    <w:p w:rsidR="004F1137" w:rsidRPr="0096659F" w:rsidRDefault="004F1137">
      <w:pPr>
        <w:tabs>
          <w:tab w:val="left" w:pos="426"/>
        </w:tabs>
        <w:ind w:left="426" w:hanging="426"/>
        <w:rPr>
          <w:rFonts w:ascii="Tahoma" w:hAnsi="Tahoma" w:cs="Tahoma"/>
          <w:b/>
          <w:bCs/>
          <w:sz w:val="22"/>
          <w:szCs w:val="22"/>
        </w:rPr>
      </w:pPr>
      <w:r w:rsidRPr="0096659F">
        <w:rPr>
          <w:rFonts w:ascii="Tahoma" w:hAnsi="Tahoma" w:cs="Tahoma"/>
          <w:b/>
          <w:bCs/>
          <w:sz w:val="22"/>
          <w:szCs w:val="22"/>
        </w:rPr>
        <w:t>2.</w:t>
      </w:r>
      <w:r w:rsidRPr="0096659F">
        <w:rPr>
          <w:rFonts w:ascii="Tahoma" w:hAnsi="Tahoma" w:cs="Tahoma"/>
          <w:b/>
          <w:bCs/>
          <w:sz w:val="22"/>
          <w:szCs w:val="22"/>
        </w:rPr>
        <w:tab/>
        <w:t>Tryb udzielania zamówienia .</w:t>
      </w:r>
    </w:p>
    <w:p w:rsidR="0096659F" w:rsidRPr="0096659F" w:rsidRDefault="00DE14C9" w:rsidP="0096659F">
      <w:pPr>
        <w:tabs>
          <w:tab w:val="left" w:pos="426"/>
        </w:tabs>
        <w:ind w:left="426" w:hanging="426"/>
        <w:jc w:val="both"/>
        <w:rPr>
          <w:rFonts w:ascii="Tahoma" w:hAnsi="Tahoma" w:cs="Tahoma"/>
          <w:bCs/>
          <w:color w:val="000000" w:themeColor="text1"/>
        </w:rPr>
      </w:pPr>
      <w:r w:rsidRPr="0096659F">
        <w:rPr>
          <w:rFonts w:ascii="Tahoma" w:hAnsi="Tahoma" w:cs="Tahoma"/>
          <w:bCs/>
        </w:rPr>
        <w:tab/>
      </w:r>
      <w:r w:rsidR="0096659F" w:rsidRPr="0096659F">
        <w:rPr>
          <w:rFonts w:ascii="Tahoma" w:hAnsi="Tahoma" w:cs="Tahoma"/>
          <w:bCs/>
        </w:rPr>
        <w:t>Postępowanie o udzielenie zamówienia publicznego prowadzone na podstawie art.4 pkt.8 ustawy</w:t>
      </w:r>
      <w:r w:rsidR="005534E8">
        <w:rPr>
          <w:rFonts w:ascii="Tahoma" w:hAnsi="Tahoma" w:cs="Tahoma"/>
          <w:color w:val="000000" w:themeColor="text1"/>
        </w:rPr>
        <w:t xml:space="preserve"> Prawo zamówień publicznych</w:t>
      </w:r>
      <w:r w:rsidR="0096659F" w:rsidRPr="0096659F">
        <w:rPr>
          <w:rFonts w:ascii="Tahoma" w:hAnsi="Tahoma" w:cs="Tahoma"/>
          <w:color w:val="000000" w:themeColor="text1"/>
        </w:rPr>
        <w:t xml:space="preserve"> z dnia 29 stycznia 2004 r.</w:t>
      </w:r>
      <w:r w:rsidR="00196EB5">
        <w:rPr>
          <w:rFonts w:ascii="Tahoma" w:hAnsi="Tahoma" w:cs="Tahoma"/>
          <w:color w:val="000000" w:themeColor="text1"/>
        </w:rPr>
        <w:t>,</w:t>
      </w:r>
      <w:r w:rsidR="00F1531B">
        <w:rPr>
          <w:rFonts w:ascii="Tahoma" w:hAnsi="Tahoma" w:cs="Tahoma"/>
          <w:bCs/>
          <w:color w:val="000000" w:themeColor="text1"/>
        </w:rPr>
        <w:t xml:space="preserve"> którego wartość nie przekracza wyrażonej w złotych równowartości 30.000 euro. </w:t>
      </w:r>
    </w:p>
    <w:p w:rsidR="0096659F" w:rsidRPr="0096659F" w:rsidRDefault="0096659F" w:rsidP="0096659F">
      <w:pPr>
        <w:tabs>
          <w:tab w:val="left" w:pos="426"/>
        </w:tabs>
        <w:ind w:left="426" w:hanging="426"/>
        <w:jc w:val="both"/>
        <w:rPr>
          <w:rFonts w:ascii="Tahoma" w:hAnsi="Tahoma" w:cs="Tahoma"/>
          <w:b/>
          <w:bCs/>
          <w:color w:val="000000" w:themeColor="text1"/>
        </w:rPr>
      </w:pPr>
    </w:p>
    <w:p w:rsidR="004F1137" w:rsidRPr="0096659F" w:rsidRDefault="004F1137">
      <w:pPr>
        <w:tabs>
          <w:tab w:val="left" w:pos="426"/>
        </w:tabs>
        <w:ind w:left="426" w:hanging="426"/>
        <w:jc w:val="both"/>
        <w:rPr>
          <w:rFonts w:ascii="Tahoma" w:hAnsi="Tahoma" w:cs="Tahoma"/>
          <w:b/>
          <w:bCs/>
        </w:rPr>
      </w:pPr>
      <w:r w:rsidRPr="0096659F">
        <w:rPr>
          <w:rFonts w:ascii="Tahoma" w:hAnsi="Tahoma" w:cs="Tahoma"/>
          <w:b/>
          <w:bCs/>
          <w:sz w:val="22"/>
          <w:szCs w:val="22"/>
        </w:rPr>
        <w:t>3.</w:t>
      </w:r>
      <w:r w:rsidRPr="0096659F">
        <w:rPr>
          <w:rFonts w:ascii="Tahoma" w:hAnsi="Tahoma" w:cs="Tahoma"/>
          <w:b/>
          <w:bCs/>
          <w:sz w:val="22"/>
          <w:szCs w:val="22"/>
        </w:rPr>
        <w:tab/>
      </w:r>
      <w:r w:rsidR="007D4192">
        <w:rPr>
          <w:rFonts w:ascii="Tahoma" w:hAnsi="Tahoma" w:cs="Tahoma"/>
          <w:b/>
          <w:bCs/>
          <w:sz w:val="22"/>
          <w:szCs w:val="22"/>
        </w:rPr>
        <w:t>Nazwa i o</w:t>
      </w:r>
      <w:r w:rsidRPr="0096659F">
        <w:rPr>
          <w:rFonts w:ascii="Tahoma" w:hAnsi="Tahoma" w:cs="Tahoma"/>
          <w:b/>
          <w:bCs/>
          <w:sz w:val="22"/>
          <w:szCs w:val="22"/>
        </w:rPr>
        <w:t>pis przedmiotu zamówienia</w:t>
      </w:r>
      <w:r w:rsidRPr="0096659F">
        <w:rPr>
          <w:rFonts w:ascii="Tahoma" w:hAnsi="Tahoma" w:cs="Tahoma"/>
          <w:b/>
          <w:bCs/>
        </w:rPr>
        <w:t>.</w:t>
      </w:r>
    </w:p>
    <w:p w:rsidR="00EB1FDC" w:rsidRPr="0096659F" w:rsidRDefault="00EB1FDC" w:rsidP="00400F65">
      <w:pPr>
        <w:rPr>
          <w:rFonts w:ascii="Tahoma" w:hAnsi="Tahoma" w:cs="Tahoma"/>
          <w:b/>
          <w:bCs/>
          <w:color w:val="000000"/>
        </w:rPr>
      </w:pPr>
    </w:p>
    <w:p w:rsidR="0096659F" w:rsidRPr="009E3BF3" w:rsidRDefault="00E82E49" w:rsidP="009E3BF3">
      <w:pPr>
        <w:pStyle w:val="Tekstpodstawowy"/>
        <w:ind w:left="426"/>
        <w:jc w:val="center"/>
        <w:rPr>
          <w:rFonts w:ascii="Tahoma" w:hAnsi="Tahoma" w:cs="Tahoma"/>
          <w:b/>
          <w:sz w:val="22"/>
          <w:szCs w:val="22"/>
        </w:rPr>
      </w:pPr>
      <w:r w:rsidRPr="009E3BF3">
        <w:rPr>
          <w:rFonts w:ascii="Tahoma" w:hAnsi="Tahoma" w:cs="Tahoma"/>
          <w:b/>
          <w:sz w:val="22"/>
          <w:szCs w:val="22"/>
        </w:rPr>
        <w:t>Dostawa</w:t>
      </w:r>
      <w:r w:rsidR="007E2A60" w:rsidRPr="009E3BF3">
        <w:rPr>
          <w:rFonts w:ascii="Tahoma" w:hAnsi="Tahoma" w:cs="Tahoma"/>
          <w:b/>
          <w:sz w:val="22"/>
          <w:szCs w:val="22"/>
        </w:rPr>
        <w:t xml:space="preserve"> i montaż elementów małej architektury</w:t>
      </w:r>
      <w:r w:rsidRPr="009E3BF3">
        <w:rPr>
          <w:rFonts w:ascii="Tahoma" w:hAnsi="Tahoma" w:cs="Tahoma"/>
          <w:b/>
          <w:sz w:val="22"/>
          <w:szCs w:val="22"/>
        </w:rPr>
        <w:t xml:space="preserve"> (ławki, </w:t>
      </w:r>
      <w:r w:rsidR="00D0187F" w:rsidRPr="009E3BF3">
        <w:rPr>
          <w:rFonts w:ascii="Tahoma" w:hAnsi="Tahoma" w:cs="Tahoma"/>
          <w:b/>
          <w:sz w:val="22"/>
          <w:szCs w:val="22"/>
        </w:rPr>
        <w:t>kosze, leżaki</w:t>
      </w:r>
      <w:r w:rsidR="005534E8" w:rsidRPr="009E3BF3">
        <w:rPr>
          <w:rFonts w:ascii="Tahoma" w:hAnsi="Tahoma" w:cs="Tahoma"/>
          <w:b/>
          <w:sz w:val="22"/>
          <w:szCs w:val="22"/>
        </w:rPr>
        <w:t>, donice</w:t>
      </w:r>
      <w:r w:rsidRPr="009E3BF3">
        <w:rPr>
          <w:rFonts w:ascii="Tahoma" w:hAnsi="Tahoma" w:cs="Tahoma"/>
          <w:b/>
          <w:sz w:val="22"/>
          <w:szCs w:val="22"/>
        </w:rPr>
        <w:t>)</w:t>
      </w:r>
      <w:r w:rsidR="007E2A60" w:rsidRPr="009E3BF3">
        <w:rPr>
          <w:rFonts w:ascii="Tahoma" w:hAnsi="Tahoma" w:cs="Tahoma"/>
          <w:b/>
          <w:sz w:val="22"/>
          <w:szCs w:val="22"/>
        </w:rPr>
        <w:t>.</w:t>
      </w:r>
    </w:p>
    <w:p w:rsidR="009E3BF3" w:rsidRDefault="009E3BF3" w:rsidP="00AB798D">
      <w:pPr>
        <w:pStyle w:val="Tekstpodstawowy"/>
        <w:ind w:left="426"/>
        <w:jc w:val="both"/>
        <w:rPr>
          <w:rFonts w:ascii="Tahoma" w:hAnsi="Tahoma" w:cs="Tahoma"/>
          <w:sz w:val="20"/>
          <w:szCs w:val="20"/>
        </w:rPr>
      </w:pPr>
    </w:p>
    <w:p w:rsidR="009E3BF3" w:rsidRDefault="009E3BF3" w:rsidP="00AB798D">
      <w:pPr>
        <w:pStyle w:val="Tekstpodstawowy"/>
        <w:ind w:left="426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Przedmiot zamówienia obejmuje dostawę i montaż w miejscach wyznaczonych przez Zamawiającego następujących elementów malej architektury : </w:t>
      </w:r>
    </w:p>
    <w:p w:rsidR="009E3BF3" w:rsidRDefault="009E3BF3" w:rsidP="00AB798D">
      <w:pPr>
        <w:pStyle w:val="Tekstpodstawowy"/>
        <w:ind w:left="426"/>
        <w:jc w:val="both"/>
        <w:rPr>
          <w:rFonts w:ascii="Tahoma" w:hAnsi="Tahoma" w:cs="Tahoma"/>
          <w:sz w:val="20"/>
          <w:szCs w:val="20"/>
        </w:rPr>
      </w:pPr>
    </w:p>
    <w:p w:rsidR="007E2A60" w:rsidRDefault="007E2A60" w:rsidP="00AB798D">
      <w:pPr>
        <w:pStyle w:val="Tekstpodstawowy"/>
        <w:ind w:left="426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Wykaz urządzeń: </w:t>
      </w:r>
    </w:p>
    <w:p w:rsidR="007E2A60" w:rsidRDefault="00FD43BF" w:rsidP="00C278AA">
      <w:pPr>
        <w:pStyle w:val="Tekstpodstawowy"/>
        <w:numPr>
          <w:ilvl w:val="0"/>
          <w:numId w:val="8"/>
        </w:num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Leżak, 1630 mm x 9</w:t>
      </w:r>
      <w:r w:rsidR="007E2A60">
        <w:rPr>
          <w:rFonts w:ascii="Tahoma" w:hAnsi="Tahoma" w:cs="Tahoma"/>
          <w:sz w:val="20"/>
          <w:szCs w:val="20"/>
        </w:rPr>
        <w:t>20 mm, kotwiony –</w:t>
      </w:r>
      <w:r w:rsidR="0055305A">
        <w:rPr>
          <w:rFonts w:ascii="Tahoma" w:hAnsi="Tahoma" w:cs="Tahoma"/>
          <w:sz w:val="20"/>
          <w:szCs w:val="20"/>
        </w:rPr>
        <w:t xml:space="preserve"> 10</w:t>
      </w:r>
      <w:r w:rsidR="007E2A60">
        <w:rPr>
          <w:rFonts w:ascii="Tahoma" w:hAnsi="Tahoma" w:cs="Tahoma"/>
          <w:sz w:val="20"/>
          <w:szCs w:val="20"/>
        </w:rPr>
        <w:t xml:space="preserve"> szt. </w:t>
      </w:r>
    </w:p>
    <w:p w:rsidR="00F31DEE" w:rsidRDefault="00F31DEE" w:rsidP="00F31DEE">
      <w:pPr>
        <w:pStyle w:val="Tekstpodstawowy"/>
        <w:jc w:val="both"/>
        <w:rPr>
          <w:rFonts w:ascii="Tahoma" w:hAnsi="Tahoma" w:cs="Tahoma"/>
          <w:sz w:val="20"/>
          <w:szCs w:val="20"/>
        </w:rPr>
      </w:pPr>
    </w:p>
    <w:p w:rsidR="00F31DEE" w:rsidRDefault="00F31DEE" w:rsidP="00F31DEE">
      <w:pPr>
        <w:pStyle w:val="Tekstpodstawowy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drawing>
          <wp:inline distT="0" distB="0" distL="0" distR="0">
            <wp:extent cx="2977200" cy="19800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eżea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2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DEE" w:rsidRDefault="00FD43BF" w:rsidP="00F31DEE">
      <w:pPr>
        <w:pStyle w:val="Tekstpodstawowy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1264920</wp:posOffset>
            </wp:positionH>
            <wp:positionV relativeFrom="paragraph">
              <wp:posOffset>95250</wp:posOffset>
            </wp:positionV>
            <wp:extent cx="3524250" cy="1000125"/>
            <wp:effectExtent l="0" t="0" r="0" b="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2A60" w:rsidRDefault="007E2A60" w:rsidP="00F31DEE">
      <w:pPr>
        <w:pStyle w:val="Tekstpodstawowy"/>
        <w:ind w:left="426"/>
        <w:jc w:val="center"/>
        <w:rPr>
          <w:rFonts w:ascii="Tahoma" w:hAnsi="Tahoma" w:cs="Tahoma"/>
          <w:sz w:val="20"/>
          <w:szCs w:val="20"/>
        </w:rPr>
      </w:pPr>
    </w:p>
    <w:p w:rsidR="00FD43BF" w:rsidRDefault="00FD43BF" w:rsidP="00AB798D">
      <w:pPr>
        <w:pStyle w:val="Tekstpodstawowy"/>
        <w:ind w:left="426"/>
        <w:jc w:val="both"/>
        <w:rPr>
          <w:rFonts w:ascii="Tahoma" w:hAnsi="Tahoma" w:cs="Tahoma"/>
          <w:sz w:val="20"/>
          <w:szCs w:val="20"/>
        </w:rPr>
      </w:pPr>
    </w:p>
    <w:p w:rsidR="00FD43BF" w:rsidRDefault="00FD43BF" w:rsidP="00AB798D">
      <w:pPr>
        <w:pStyle w:val="Tekstpodstawowy"/>
        <w:ind w:left="426"/>
        <w:jc w:val="both"/>
        <w:rPr>
          <w:rFonts w:ascii="Tahoma" w:hAnsi="Tahoma" w:cs="Tahoma"/>
          <w:sz w:val="20"/>
          <w:szCs w:val="20"/>
        </w:rPr>
      </w:pPr>
    </w:p>
    <w:p w:rsidR="00FD43BF" w:rsidRDefault="00FD43BF" w:rsidP="00AB798D">
      <w:pPr>
        <w:pStyle w:val="Tekstpodstawowy"/>
        <w:ind w:left="426"/>
        <w:jc w:val="both"/>
        <w:rPr>
          <w:rFonts w:ascii="Tahoma" w:hAnsi="Tahoma" w:cs="Tahoma"/>
          <w:sz w:val="20"/>
          <w:szCs w:val="20"/>
        </w:rPr>
      </w:pPr>
    </w:p>
    <w:p w:rsidR="00FD43BF" w:rsidRDefault="00FD43BF" w:rsidP="00AB798D">
      <w:pPr>
        <w:pStyle w:val="Tekstpodstawowy"/>
        <w:ind w:left="426"/>
        <w:jc w:val="both"/>
        <w:rPr>
          <w:rFonts w:ascii="Tahoma" w:hAnsi="Tahoma" w:cs="Tahoma"/>
          <w:sz w:val="20"/>
          <w:szCs w:val="20"/>
        </w:rPr>
      </w:pPr>
    </w:p>
    <w:p w:rsidR="007E2A60" w:rsidRDefault="0055305A" w:rsidP="00AB798D">
      <w:pPr>
        <w:pStyle w:val="Tekstpodstawowy"/>
        <w:ind w:left="426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lastRenderedPageBreak/>
        <w:t xml:space="preserve">b) Ławka z oparciem, 1,8 m + kosz – 10 szt. </w:t>
      </w:r>
    </w:p>
    <w:p w:rsidR="00F31DEE" w:rsidRDefault="00F31DEE" w:rsidP="00F31DEE">
      <w:pPr>
        <w:pStyle w:val="Tekstpodstawowy"/>
        <w:ind w:left="426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drawing>
          <wp:inline distT="0" distB="0" distL="0" distR="0">
            <wp:extent cx="3069060" cy="215265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ławk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346" cy="2168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BF3" w:rsidRDefault="009E3BF3" w:rsidP="00F31DEE">
      <w:pPr>
        <w:pStyle w:val="Tekstpodstawowy"/>
        <w:ind w:left="426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drawing>
          <wp:inline distT="0" distB="0" distL="0" distR="0">
            <wp:extent cx="6196965" cy="153606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ławka_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1D8" w:rsidRDefault="00D621D8" w:rsidP="00C278AA">
      <w:pPr>
        <w:pStyle w:val="Tekstpodstawowy"/>
        <w:numPr>
          <w:ilvl w:val="0"/>
          <w:numId w:val="9"/>
        </w:numPr>
        <w:ind w:left="709" w:hanging="283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Kosze na odpady poj. 70 l – 12 szt. </w:t>
      </w:r>
    </w:p>
    <w:p w:rsidR="00F31DEE" w:rsidRDefault="00F31DEE" w:rsidP="00F31DEE">
      <w:pPr>
        <w:pStyle w:val="Tekstpodstawowy"/>
        <w:ind w:left="786"/>
        <w:jc w:val="both"/>
        <w:rPr>
          <w:rFonts w:ascii="Tahoma" w:hAnsi="Tahoma" w:cs="Tahoma"/>
          <w:sz w:val="20"/>
          <w:szCs w:val="20"/>
        </w:rPr>
      </w:pPr>
    </w:p>
    <w:p w:rsidR="00F31DEE" w:rsidRDefault="00F31DEE" w:rsidP="00F31DEE">
      <w:pPr>
        <w:pStyle w:val="Tekstpodstawowy"/>
        <w:ind w:left="786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drawing>
          <wp:inline distT="0" distB="0" distL="0" distR="0">
            <wp:extent cx="3340886" cy="222885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osz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9980" cy="229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05A" w:rsidRDefault="0055305A" w:rsidP="00F31DEE">
      <w:pPr>
        <w:pStyle w:val="Tekstpodstawowy"/>
        <w:ind w:left="426"/>
        <w:jc w:val="center"/>
        <w:rPr>
          <w:rFonts w:ascii="Tahoma" w:hAnsi="Tahoma" w:cs="Tahoma"/>
          <w:sz w:val="20"/>
          <w:szCs w:val="20"/>
        </w:rPr>
      </w:pPr>
      <w:r w:rsidRPr="0055305A">
        <w:rPr>
          <w:rFonts w:ascii="Tahoma" w:hAnsi="Tahoma" w:cs="Tahoma"/>
          <w:noProof/>
          <w:sz w:val="20"/>
          <w:szCs w:val="20"/>
        </w:rPr>
        <w:drawing>
          <wp:inline distT="0" distB="0" distL="0" distR="0">
            <wp:extent cx="7424686" cy="15621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5088" cy="156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DEE" w:rsidRDefault="00F31DEE" w:rsidP="00D621D8">
      <w:pPr>
        <w:pStyle w:val="Tekstpodstawowy"/>
        <w:ind w:left="426"/>
        <w:jc w:val="both"/>
        <w:rPr>
          <w:rFonts w:ascii="Tahoma" w:hAnsi="Tahoma" w:cs="Tahoma"/>
          <w:sz w:val="20"/>
          <w:szCs w:val="20"/>
        </w:rPr>
      </w:pPr>
    </w:p>
    <w:p w:rsidR="009E3BF3" w:rsidRDefault="009E3BF3" w:rsidP="009E3BF3">
      <w:pPr>
        <w:pStyle w:val="Tekstpodstawowy"/>
        <w:ind w:left="786"/>
        <w:jc w:val="both"/>
        <w:rPr>
          <w:rFonts w:ascii="Tahoma" w:hAnsi="Tahoma" w:cs="Tahoma"/>
          <w:sz w:val="20"/>
          <w:szCs w:val="20"/>
        </w:rPr>
      </w:pPr>
    </w:p>
    <w:p w:rsidR="009E3BF3" w:rsidRDefault="009E3BF3" w:rsidP="009E3BF3">
      <w:pPr>
        <w:pStyle w:val="Tekstpodstawowy"/>
        <w:ind w:left="786"/>
        <w:jc w:val="both"/>
        <w:rPr>
          <w:rFonts w:ascii="Tahoma" w:hAnsi="Tahoma" w:cs="Tahoma"/>
          <w:sz w:val="20"/>
          <w:szCs w:val="20"/>
        </w:rPr>
      </w:pPr>
    </w:p>
    <w:p w:rsidR="009E3BF3" w:rsidRDefault="009E3BF3" w:rsidP="009E3BF3">
      <w:pPr>
        <w:pStyle w:val="Tekstpodstawowy"/>
        <w:ind w:left="786"/>
        <w:jc w:val="both"/>
        <w:rPr>
          <w:rFonts w:ascii="Tahoma" w:hAnsi="Tahoma" w:cs="Tahoma"/>
          <w:sz w:val="20"/>
          <w:szCs w:val="20"/>
        </w:rPr>
      </w:pPr>
    </w:p>
    <w:p w:rsidR="009E3BF3" w:rsidRPr="009E3BF3" w:rsidRDefault="009E3BF3" w:rsidP="009E3BF3">
      <w:pPr>
        <w:pStyle w:val="Tekstpodstawowy"/>
        <w:ind w:left="786"/>
        <w:jc w:val="both"/>
        <w:rPr>
          <w:rFonts w:ascii="Tahoma" w:hAnsi="Tahoma" w:cs="Tahoma"/>
          <w:sz w:val="20"/>
          <w:szCs w:val="20"/>
        </w:rPr>
      </w:pPr>
    </w:p>
    <w:p w:rsidR="00351486" w:rsidRDefault="00A018E0" w:rsidP="00C278AA">
      <w:pPr>
        <w:pStyle w:val="Tekstpodstawowy"/>
        <w:numPr>
          <w:ilvl w:val="0"/>
          <w:numId w:val="9"/>
        </w:numPr>
        <w:ind w:left="709" w:hanging="283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Donica poj. 560</w:t>
      </w:r>
      <w:r w:rsidR="00351486">
        <w:rPr>
          <w:rFonts w:ascii="Tahoma" w:hAnsi="Tahoma" w:cs="Tahoma"/>
          <w:sz w:val="20"/>
          <w:szCs w:val="20"/>
        </w:rPr>
        <w:t xml:space="preserve"> l – 10 szt. </w:t>
      </w:r>
    </w:p>
    <w:p w:rsidR="009E3BF3" w:rsidRDefault="009E3BF3" w:rsidP="009E3BF3">
      <w:pPr>
        <w:pStyle w:val="Tekstpodstawowy"/>
        <w:ind w:left="786"/>
        <w:jc w:val="both"/>
        <w:rPr>
          <w:rFonts w:ascii="Tahoma" w:hAnsi="Tahoma" w:cs="Tahoma"/>
          <w:sz w:val="20"/>
          <w:szCs w:val="20"/>
        </w:rPr>
      </w:pPr>
    </w:p>
    <w:p w:rsidR="009E3BF3" w:rsidRDefault="009E3BF3" w:rsidP="009E3BF3">
      <w:pPr>
        <w:pStyle w:val="Tekstpodstawowy"/>
        <w:ind w:left="786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drawing>
          <wp:inline distT="0" distB="0" distL="0" distR="0">
            <wp:extent cx="2057400" cy="3086101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onic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4574" cy="3096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0D8" w:rsidRPr="00D621D8" w:rsidRDefault="00351486" w:rsidP="00D621D8">
      <w:pPr>
        <w:pStyle w:val="Tekstpodstawowy"/>
        <w:ind w:left="426"/>
        <w:jc w:val="both"/>
        <w:rPr>
          <w:rFonts w:ascii="Tahoma" w:hAnsi="Tahoma" w:cs="Tahoma"/>
          <w:sz w:val="20"/>
          <w:szCs w:val="20"/>
        </w:rPr>
      </w:pPr>
      <w:r w:rsidRPr="00351486">
        <w:rPr>
          <w:rFonts w:ascii="Tahoma" w:hAnsi="Tahoma" w:cs="Tahoma"/>
          <w:noProof/>
          <w:sz w:val="20"/>
          <w:szCs w:val="20"/>
        </w:rPr>
        <w:drawing>
          <wp:inline distT="0" distB="0" distL="0" distR="0">
            <wp:extent cx="7157414" cy="155257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3789" cy="1553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9D5" w:rsidRDefault="0055305A" w:rsidP="0055305A">
      <w:pPr>
        <w:tabs>
          <w:tab w:val="right" w:pos="0"/>
          <w:tab w:val="left" w:pos="284"/>
        </w:tabs>
        <w:ind w:left="408" w:firstLine="18"/>
        <w:jc w:val="both"/>
        <w:rPr>
          <w:rFonts w:ascii="Tahoma" w:hAnsi="Tahoma" w:cs="Tahoma"/>
          <w:bCs/>
          <w:sz w:val="22"/>
          <w:szCs w:val="22"/>
        </w:rPr>
      </w:pPr>
      <w:r w:rsidRPr="0055305A">
        <w:rPr>
          <w:rFonts w:ascii="Tahoma" w:hAnsi="Tahoma" w:cs="Tahoma"/>
          <w:bCs/>
          <w:sz w:val="22"/>
          <w:szCs w:val="22"/>
        </w:rPr>
        <w:t>Urządzenia ławki, kosze, leżaki</w:t>
      </w:r>
      <w:r w:rsidR="00351486">
        <w:rPr>
          <w:rFonts w:ascii="Tahoma" w:hAnsi="Tahoma" w:cs="Tahoma"/>
          <w:bCs/>
          <w:sz w:val="22"/>
          <w:szCs w:val="22"/>
        </w:rPr>
        <w:t xml:space="preserve"> oraz donice</w:t>
      </w:r>
      <w:r w:rsidRPr="0055305A">
        <w:rPr>
          <w:rFonts w:ascii="Tahoma" w:hAnsi="Tahoma" w:cs="Tahoma"/>
          <w:bCs/>
          <w:sz w:val="22"/>
          <w:szCs w:val="22"/>
        </w:rPr>
        <w:t xml:space="preserve"> mają być wykonane w oparciu o normy</w:t>
      </w:r>
      <w:r w:rsidR="00D0187F">
        <w:rPr>
          <w:rFonts w:ascii="Tahoma" w:hAnsi="Tahoma" w:cs="Tahoma"/>
          <w:bCs/>
          <w:sz w:val="22"/>
          <w:szCs w:val="22"/>
        </w:rPr>
        <w:t xml:space="preserve"> </w:t>
      </w:r>
      <w:r>
        <w:rPr>
          <w:rFonts w:ascii="Tahoma" w:hAnsi="Tahoma" w:cs="Tahoma"/>
          <w:bCs/>
          <w:sz w:val="22"/>
          <w:szCs w:val="22"/>
        </w:rPr>
        <w:t xml:space="preserve">PN-EN 1176-1:2009. Do wykonania konstrukcji urządzeń mają być użyte materiały </w:t>
      </w:r>
      <w:r w:rsidR="00F945FB">
        <w:rPr>
          <w:rFonts w:ascii="Tahoma" w:hAnsi="Tahoma" w:cs="Tahoma"/>
          <w:bCs/>
          <w:sz w:val="22"/>
          <w:szCs w:val="22"/>
        </w:rPr>
        <w:t xml:space="preserve">w oparciu o odlew stopu aluminium, w kolorze zbliżonym do RAL 9006/9007, drewno egzotyczne jatoba (nieolejowane) jak również konstrukcje stalowo – ocynkowane malowane proszkowo </w:t>
      </w:r>
      <w:r w:rsidR="00351486">
        <w:rPr>
          <w:rFonts w:ascii="Tahoma" w:hAnsi="Tahoma" w:cs="Tahoma"/>
          <w:bCs/>
          <w:sz w:val="22"/>
          <w:szCs w:val="22"/>
        </w:rPr>
        <w:br/>
      </w:r>
      <w:r w:rsidR="00F945FB">
        <w:rPr>
          <w:rFonts w:ascii="Tahoma" w:hAnsi="Tahoma" w:cs="Tahoma"/>
          <w:bCs/>
          <w:sz w:val="22"/>
          <w:szCs w:val="22"/>
        </w:rPr>
        <w:t>w kolorystyce zbliżonej do RAL 9006/9</w:t>
      </w:r>
      <w:r w:rsidR="002842A5">
        <w:rPr>
          <w:rFonts w:ascii="Tahoma" w:hAnsi="Tahoma" w:cs="Tahoma"/>
          <w:bCs/>
          <w:sz w:val="22"/>
          <w:szCs w:val="22"/>
        </w:rPr>
        <w:t xml:space="preserve">007. </w:t>
      </w:r>
    </w:p>
    <w:p w:rsidR="008D19D5" w:rsidRDefault="008D19D5" w:rsidP="0055305A">
      <w:pPr>
        <w:tabs>
          <w:tab w:val="right" w:pos="0"/>
          <w:tab w:val="left" w:pos="284"/>
        </w:tabs>
        <w:ind w:left="408" w:firstLine="18"/>
        <w:jc w:val="both"/>
        <w:rPr>
          <w:rFonts w:ascii="Tahoma" w:hAnsi="Tahoma" w:cs="Tahoma"/>
          <w:bCs/>
          <w:sz w:val="22"/>
          <w:szCs w:val="22"/>
        </w:rPr>
      </w:pPr>
    </w:p>
    <w:p w:rsidR="008D19D5" w:rsidRDefault="002842A5" w:rsidP="008D19D5">
      <w:pPr>
        <w:tabs>
          <w:tab w:val="right" w:pos="0"/>
          <w:tab w:val="left" w:pos="284"/>
        </w:tabs>
        <w:ind w:left="408" w:firstLine="18"/>
        <w:jc w:val="both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t>Na wskazane elementy należy dołączyć do oferty</w:t>
      </w:r>
      <w:r w:rsidR="008D19D5">
        <w:rPr>
          <w:rFonts w:ascii="Tahoma" w:hAnsi="Tahoma" w:cs="Tahoma"/>
          <w:bCs/>
          <w:sz w:val="22"/>
          <w:szCs w:val="22"/>
        </w:rPr>
        <w:t xml:space="preserve"> schematy techniczne potwierdzające zgodność oferty z treścią zaproszenia pod względem wzoru i kolorystyki – karty katalogowe.</w:t>
      </w:r>
    </w:p>
    <w:p w:rsidR="008D19D5" w:rsidRDefault="008D19D5" w:rsidP="008D19D5">
      <w:pPr>
        <w:tabs>
          <w:tab w:val="right" w:pos="0"/>
          <w:tab w:val="left" w:pos="284"/>
        </w:tabs>
        <w:ind w:left="408" w:firstLine="18"/>
        <w:jc w:val="both"/>
        <w:rPr>
          <w:rFonts w:ascii="Tahoma" w:hAnsi="Tahoma" w:cs="Tahoma"/>
          <w:bCs/>
          <w:sz w:val="22"/>
          <w:szCs w:val="22"/>
        </w:rPr>
      </w:pPr>
    </w:p>
    <w:p w:rsidR="008D19D5" w:rsidRDefault="008D19D5" w:rsidP="00762A1B">
      <w:pPr>
        <w:tabs>
          <w:tab w:val="right" w:pos="0"/>
          <w:tab w:val="left" w:pos="284"/>
        </w:tabs>
        <w:ind w:left="408" w:hanging="408"/>
        <w:jc w:val="both"/>
        <w:rPr>
          <w:rFonts w:ascii="Tahoma" w:hAnsi="Tahoma" w:cs="Tahoma"/>
          <w:b/>
          <w:bCs/>
          <w:sz w:val="22"/>
          <w:szCs w:val="22"/>
        </w:rPr>
      </w:pPr>
    </w:p>
    <w:p w:rsidR="006859A0" w:rsidRPr="0096659F" w:rsidRDefault="004F1137" w:rsidP="00762A1B">
      <w:pPr>
        <w:tabs>
          <w:tab w:val="right" w:pos="0"/>
          <w:tab w:val="left" w:pos="284"/>
        </w:tabs>
        <w:ind w:left="408" w:hanging="408"/>
        <w:jc w:val="both"/>
        <w:rPr>
          <w:rFonts w:ascii="Tahoma" w:hAnsi="Tahoma" w:cs="Tahoma"/>
          <w:b/>
        </w:rPr>
      </w:pPr>
      <w:r w:rsidRPr="0096659F">
        <w:rPr>
          <w:rFonts w:ascii="Tahoma" w:hAnsi="Tahoma" w:cs="Tahoma"/>
          <w:b/>
          <w:bCs/>
          <w:sz w:val="22"/>
          <w:szCs w:val="22"/>
        </w:rPr>
        <w:t>4.</w:t>
      </w:r>
      <w:r w:rsidRPr="0096659F">
        <w:rPr>
          <w:rFonts w:ascii="Tahoma" w:hAnsi="Tahoma" w:cs="Tahoma"/>
          <w:b/>
          <w:bCs/>
        </w:rPr>
        <w:tab/>
      </w:r>
      <w:r w:rsidRPr="0096659F">
        <w:rPr>
          <w:rFonts w:ascii="Tahoma" w:hAnsi="Tahoma" w:cs="Tahoma"/>
          <w:b/>
          <w:bCs/>
        </w:rPr>
        <w:tab/>
      </w:r>
      <w:r w:rsidRPr="0096659F">
        <w:rPr>
          <w:rFonts w:ascii="Tahoma" w:hAnsi="Tahoma" w:cs="Tahoma"/>
          <w:b/>
          <w:bCs/>
          <w:sz w:val="22"/>
          <w:szCs w:val="22"/>
        </w:rPr>
        <w:t>Termin wykonania zamówienia</w:t>
      </w:r>
      <w:r w:rsidR="00D0187F">
        <w:rPr>
          <w:rFonts w:ascii="Tahoma" w:hAnsi="Tahoma" w:cs="Tahoma"/>
          <w:sz w:val="22"/>
          <w:szCs w:val="22"/>
        </w:rPr>
        <w:t>:</w:t>
      </w:r>
      <w:r w:rsidR="00C278AA">
        <w:rPr>
          <w:rFonts w:ascii="Tahoma" w:hAnsi="Tahoma" w:cs="Tahoma"/>
          <w:sz w:val="22"/>
          <w:szCs w:val="22"/>
        </w:rPr>
        <w:t xml:space="preserve"> cztery tygodnie od dnia podpisania umowy</w:t>
      </w:r>
      <w:r w:rsidR="00D0187F">
        <w:rPr>
          <w:rFonts w:ascii="Tahoma" w:hAnsi="Tahoma" w:cs="Tahoma"/>
          <w:sz w:val="22"/>
          <w:szCs w:val="22"/>
        </w:rPr>
        <w:t xml:space="preserve">. </w:t>
      </w:r>
    </w:p>
    <w:p w:rsidR="004F1137" w:rsidRPr="0096659F" w:rsidRDefault="006859A0" w:rsidP="00762A1B">
      <w:pPr>
        <w:tabs>
          <w:tab w:val="right" w:pos="0"/>
          <w:tab w:val="left" w:pos="284"/>
        </w:tabs>
        <w:ind w:left="408" w:hanging="408"/>
        <w:jc w:val="both"/>
        <w:rPr>
          <w:rFonts w:ascii="Tahoma" w:hAnsi="Tahoma" w:cs="Tahoma"/>
        </w:rPr>
      </w:pPr>
      <w:r w:rsidRPr="0096659F">
        <w:rPr>
          <w:rFonts w:ascii="Tahoma" w:hAnsi="Tahoma" w:cs="Tahoma"/>
          <w:bCs/>
        </w:rPr>
        <w:tab/>
      </w:r>
      <w:r w:rsidRPr="0096659F">
        <w:rPr>
          <w:rFonts w:ascii="Tahoma" w:hAnsi="Tahoma" w:cs="Tahoma"/>
          <w:bCs/>
        </w:rPr>
        <w:tab/>
      </w:r>
      <w:r w:rsidRPr="0096659F">
        <w:rPr>
          <w:rFonts w:ascii="Tahoma" w:hAnsi="Tahoma" w:cs="Tahoma"/>
          <w:bCs/>
        </w:rPr>
        <w:tab/>
      </w:r>
      <w:r w:rsidR="004F1137" w:rsidRPr="0096659F">
        <w:rPr>
          <w:rFonts w:ascii="Tahoma" w:hAnsi="Tahoma" w:cs="Tahoma"/>
        </w:rPr>
        <w:t xml:space="preserve"> </w:t>
      </w:r>
    </w:p>
    <w:p w:rsidR="008D19D5" w:rsidRDefault="008D19D5" w:rsidP="00B24C52">
      <w:pPr>
        <w:tabs>
          <w:tab w:val="left" w:pos="426"/>
        </w:tabs>
        <w:ind w:left="408" w:hanging="408"/>
        <w:jc w:val="both"/>
        <w:rPr>
          <w:rFonts w:ascii="Tahoma" w:hAnsi="Tahoma" w:cs="Tahoma"/>
          <w:b/>
          <w:bCs/>
          <w:sz w:val="22"/>
          <w:szCs w:val="22"/>
        </w:rPr>
      </w:pPr>
    </w:p>
    <w:p w:rsidR="00366A75" w:rsidRPr="0096659F" w:rsidRDefault="00366A75" w:rsidP="00B24C52">
      <w:pPr>
        <w:tabs>
          <w:tab w:val="left" w:pos="426"/>
        </w:tabs>
        <w:ind w:left="408" w:hanging="408"/>
        <w:jc w:val="both"/>
        <w:rPr>
          <w:rFonts w:ascii="Tahoma" w:hAnsi="Tahoma" w:cs="Tahoma"/>
          <w:b/>
          <w:bCs/>
        </w:rPr>
      </w:pPr>
      <w:r w:rsidRPr="0096659F">
        <w:rPr>
          <w:rFonts w:ascii="Tahoma" w:hAnsi="Tahoma" w:cs="Tahoma"/>
          <w:b/>
          <w:bCs/>
          <w:sz w:val="22"/>
          <w:szCs w:val="22"/>
        </w:rPr>
        <w:t>5.</w:t>
      </w:r>
      <w:r w:rsidRPr="0096659F">
        <w:rPr>
          <w:rFonts w:ascii="Tahoma" w:hAnsi="Tahoma" w:cs="Tahoma"/>
          <w:b/>
          <w:bCs/>
        </w:rPr>
        <w:tab/>
      </w:r>
      <w:r w:rsidRPr="0096659F">
        <w:rPr>
          <w:rFonts w:ascii="Tahoma" w:hAnsi="Tahoma" w:cs="Tahoma"/>
          <w:b/>
          <w:bCs/>
        </w:rPr>
        <w:tab/>
        <w:t>Opis warunków udziału w postępowaniu oraz opis sposobu dokonywania oceny spełniania tych warunków.</w:t>
      </w:r>
    </w:p>
    <w:p w:rsidR="00366A75" w:rsidRDefault="00366A75" w:rsidP="00B24C52">
      <w:pPr>
        <w:pStyle w:val="NormalnyWeb"/>
        <w:tabs>
          <w:tab w:val="left" w:pos="426"/>
        </w:tabs>
        <w:spacing w:before="0" w:beforeAutospacing="0" w:after="0" w:afterAutospacing="0"/>
        <w:ind w:left="705" w:hanging="297"/>
        <w:jc w:val="both"/>
        <w:rPr>
          <w:rFonts w:ascii="Tahoma" w:hAnsi="Tahoma" w:cs="Tahoma"/>
          <w:sz w:val="20"/>
          <w:szCs w:val="20"/>
        </w:rPr>
      </w:pPr>
    </w:p>
    <w:p w:rsidR="00735DCB" w:rsidRPr="00B27D0E" w:rsidRDefault="00735DCB" w:rsidP="00735DCB">
      <w:pPr>
        <w:adjustRightInd w:val="0"/>
        <w:ind w:left="426"/>
        <w:jc w:val="both"/>
        <w:rPr>
          <w:rFonts w:ascii="Tahoma" w:hAnsi="Tahoma" w:cs="Tahoma"/>
        </w:rPr>
      </w:pPr>
      <w:r w:rsidRPr="00B27D0E">
        <w:rPr>
          <w:rFonts w:ascii="Tahoma" w:hAnsi="Tahoma" w:cs="Tahoma"/>
        </w:rPr>
        <w:t xml:space="preserve">Wykonawcy ubiegający się o udzielenie niniejszego zamówienia muszą </w:t>
      </w:r>
      <w:r w:rsidRPr="00B27D0E">
        <w:rPr>
          <w:rFonts w:ascii="Tahoma" w:hAnsi="Tahoma" w:cs="Tahoma"/>
          <w:bCs/>
        </w:rPr>
        <w:t xml:space="preserve"> spełniać warunki</w:t>
      </w:r>
      <w:r w:rsidRPr="00B27D0E">
        <w:rPr>
          <w:rFonts w:ascii="Tahoma" w:hAnsi="Tahoma" w:cs="Tahoma"/>
        </w:rPr>
        <w:t xml:space="preserve">, udziału </w:t>
      </w:r>
      <w:r w:rsidR="00D0187F">
        <w:rPr>
          <w:rFonts w:ascii="Tahoma" w:hAnsi="Tahoma" w:cs="Tahoma"/>
        </w:rPr>
        <w:br/>
      </w:r>
      <w:r w:rsidRPr="00B27D0E">
        <w:rPr>
          <w:rFonts w:ascii="Tahoma" w:hAnsi="Tahoma" w:cs="Tahoma"/>
        </w:rPr>
        <w:t>w post</w:t>
      </w:r>
      <w:r w:rsidR="00B27D0E" w:rsidRPr="00B27D0E">
        <w:rPr>
          <w:rFonts w:ascii="Tahoma" w:hAnsi="Tahoma" w:cs="Tahoma"/>
        </w:rPr>
        <w:t>ępowaniu</w:t>
      </w:r>
      <w:r w:rsidRPr="00B27D0E">
        <w:rPr>
          <w:rFonts w:ascii="Tahoma" w:hAnsi="Tahoma" w:cs="Tahoma"/>
        </w:rPr>
        <w:t xml:space="preserve"> dotyczące:</w:t>
      </w:r>
    </w:p>
    <w:p w:rsidR="00735DCB" w:rsidRPr="00B27D0E" w:rsidRDefault="00735DCB" w:rsidP="00735DCB">
      <w:pPr>
        <w:adjustRightInd w:val="0"/>
        <w:ind w:left="1418" w:hanging="425"/>
        <w:jc w:val="both"/>
        <w:rPr>
          <w:rFonts w:ascii="Tahoma" w:hAnsi="Tahoma" w:cs="Tahoma"/>
        </w:rPr>
      </w:pPr>
    </w:p>
    <w:p w:rsidR="00735DCB" w:rsidRPr="007F3B05" w:rsidRDefault="00735DCB" w:rsidP="00C278AA">
      <w:pPr>
        <w:pStyle w:val="Akapitzlist"/>
        <w:numPr>
          <w:ilvl w:val="0"/>
          <w:numId w:val="3"/>
        </w:numPr>
        <w:adjustRightInd w:val="0"/>
        <w:ind w:left="851" w:hanging="425"/>
        <w:jc w:val="both"/>
        <w:rPr>
          <w:rFonts w:ascii="Tahoma" w:hAnsi="Tahoma" w:cs="Tahoma"/>
          <w:b/>
        </w:rPr>
      </w:pPr>
      <w:r w:rsidRPr="007F3B05">
        <w:rPr>
          <w:rFonts w:ascii="Tahoma" w:hAnsi="Tahoma" w:cs="Tahoma"/>
          <w:b/>
          <w:bCs/>
        </w:rPr>
        <w:t xml:space="preserve">posiadania uprawnień </w:t>
      </w:r>
      <w:r w:rsidRPr="007F3B05">
        <w:rPr>
          <w:rFonts w:ascii="Tahoma" w:hAnsi="Tahoma" w:cs="Tahoma"/>
          <w:b/>
        </w:rPr>
        <w:t>do wykonywania określonej działalności lub czynności, jeżeli przepisy prawa nakładają obowiązek ich posiadania.</w:t>
      </w:r>
    </w:p>
    <w:p w:rsidR="00735DCB" w:rsidRPr="00B27D0E" w:rsidRDefault="00735DCB" w:rsidP="009E3BF3">
      <w:pPr>
        <w:pStyle w:val="Akapitzlist"/>
        <w:adjustRightInd w:val="0"/>
        <w:ind w:left="851" w:hanging="425"/>
        <w:jc w:val="both"/>
        <w:rPr>
          <w:rFonts w:ascii="Tahoma" w:hAnsi="Tahoma" w:cs="Tahoma"/>
        </w:rPr>
      </w:pPr>
      <w:r w:rsidRPr="00B27D0E">
        <w:rPr>
          <w:rFonts w:ascii="Tahoma" w:hAnsi="Tahoma" w:cs="Tahoma"/>
        </w:rPr>
        <w:tab/>
        <w:t>Zamawiający nie precyzuje w tym zakresie żadnych wymagań, których spełnianie Wykonawca zobowiązany jest wykazać w sposób szczególny.</w:t>
      </w:r>
    </w:p>
    <w:p w:rsidR="00735DCB" w:rsidRPr="00B27D0E" w:rsidRDefault="00735DCB" w:rsidP="00E642CB">
      <w:pPr>
        <w:pStyle w:val="Akapitzlist"/>
        <w:adjustRightInd w:val="0"/>
        <w:ind w:left="851" w:hanging="425"/>
        <w:jc w:val="both"/>
        <w:rPr>
          <w:rFonts w:ascii="Tahoma" w:hAnsi="Tahoma" w:cs="Tahoma"/>
        </w:rPr>
      </w:pPr>
      <w:r w:rsidRPr="00B27D0E">
        <w:rPr>
          <w:rFonts w:ascii="Tahoma" w:hAnsi="Tahoma" w:cs="Tahoma"/>
        </w:rPr>
        <w:tab/>
        <w:t>Weryfikacja spełnienia tego warunku dokonywana będzie w oparciu o załączone oświadczenie.</w:t>
      </w:r>
    </w:p>
    <w:p w:rsidR="00E642CB" w:rsidRDefault="00E642CB" w:rsidP="00126EE7">
      <w:pPr>
        <w:adjustRightInd w:val="0"/>
        <w:jc w:val="both"/>
        <w:rPr>
          <w:rFonts w:ascii="Tahoma" w:hAnsi="Tahoma" w:cs="Tahoma"/>
        </w:rPr>
      </w:pPr>
    </w:p>
    <w:p w:rsidR="00735DCB" w:rsidRPr="007F3B05" w:rsidRDefault="00735DCB" w:rsidP="00C278AA">
      <w:pPr>
        <w:pStyle w:val="Akapitzlist"/>
        <w:numPr>
          <w:ilvl w:val="0"/>
          <w:numId w:val="3"/>
        </w:numPr>
        <w:adjustRightInd w:val="0"/>
        <w:ind w:left="851" w:hanging="425"/>
        <w:jc w:val="both"/>
        <w:rPr>
          <w:rFonts w:ascii="Tahoma" w:hAnsi="Tahoma" w:cs="Tahoma"/>
          <w:b/>
          <w:bCs/>
        </w:rPr>
      </w:pPr>
      <w:r w:rsidRPr="007F3B05">
        <w:rPr>
          <w:rFonts w:ascii="Tahoma" w:hAnsi="Tahoma" w:cs="Tahoma"/>
          <w:b/>
          <w:bCs/>
        </w:rPr>
        <w:t>posiadania wiedzy i doświadczenia.</w:t>
      </w:r>
    </w:p>
    <w:p w:rsidR="00126EE7" w:rsidRPr="00B27D0E" w:rsidRDefault="00126EE7" w:rsidP="00126EE7">
      <w:pPr>
        <w:pStyle w:val="Akapitzlist"/>
        <w:adjustRightInd w:val="0"/>
        <w:ind w:left="851"/>
        <w:jc w:val="both"/>
        <w:rPr>
          <w:rFonts w:ascii="Tahoma" w:hAnsi="Tahoma" w:cs="Tahoma"/>
        </w:rPr>
      </w:pPr>
      <w:r w:rsidRPr="00B27D0E">
        <w:rPr>
          <w:rFonts w:ascii="Tahoma" w:hAnsi="Tahoma" w:cs="Tahoma"/>
        </w:rPr>
        <w:t>Zamawiający nie precyzuje w tym zakresie żadnych wymagań, których spełnianie Wykonawca zobowiązany jest wykazać w sposób szczególny.</w:t>
      </w:r>
    </w:p>
    <w:p w:rsidR="00C67297" w:rsidRPr="00B27D0E" w:rsidRDefault="00126EE7" w:rsidP="00126EE7">
      <w:pPr>
        <w:pStyle w:val="Akapitzlist"/>
        <w:adjustRightInd w:val="0"/>
        <w:ind w:left="851" w:hanging="425"/>
        <w:jc w:val="both"/>
        <w:rPr>
          <w:rFonts w:ascii="Tahoma" w:hAnsi="Tahoma" w:cs="Tahoma"/>
        </w:rPr>
      </w:pPr>
      <w:r w:rsidRPr="00B27D0E">
        <w:rPr>
          <w:rFonts w:ascii="Tahoma" w:hAnsi="Tahoma" w:cs="Tahoma"/>
        </w:rPr>
        <w:tab/>
        <w:t>Weryfikacja spełnienia tego warunku dokonywana będzie w oparciu o załączone oświadczenie.</w:t>
      </w:r>
    </w:p>
    <w:p w:rsidR="00C67297" w:rsidRPr="00B27D0E" w:rsidRDefault="00C67297" w:rsidP="00E642CB">
      <w:pPr>
        <w:adjustRightInd w:val="0"/>
        <w:ind w:left="851" w:hanging="425"/>
        <w:jc w:val="both"/>
        <w:rPr>
          <w:rFonts w:ascii="Tahoma" w:hAnsi="Tahoma" w:cs="Tahoma"/>
        </w:rPr>
      </w:pPr>
    </w:p>
    <w:p w:rsidR="00735DCB" w:rsidRPr="007F3B05" w:rsidRDefault="00735DCB" w:rsidP="00C278AA">
      <w:pPr>
        <w:pStyle w:val="Akapitzlist"/>
        <w:numPr>
          <w:ilvl w:val="0"/>
          <w:numId w:val="3"/>
        </w:numPr>
        <w:adjustRightInd w:val="0"/>
        <w:ind w:left="851" w:hanging="425"/>
        <w:jc w:val="both"/>
        <w:rPr>
          <w:rFonts w:ascii="Tahoma" w:hAnsi="Tahoma" w:cs="Tahoma"/>
          <w:b/>
        </w:rPr>
      </w:pPr>
      <w:r w:rsidRPr="007F3B05">
        <w:rPr>
          <w:rFonts w:ascii="Tahoma" w:hAnsi="Tahoma" w:cs="Tahoma"/>
          <w:b/>
          <w:bCs/>
        </w:rPr>
        <w:t xml:space="preserve">dysponowania odpowiednim potencjałem technicznym </w:t>
      </w:r>
      <w:r w:rsidRPr="007F3B05">
        <w:rPr>
          <w:rFonts w:ascii="Tahoma" w:hAnsi="Tahoma" w:cs="Tahoma"/>
          <w:b/>
        </w:rPr>
        <w:t xml:space="preserve">oraz </w:t>
      </w:r>
      <w:r w:rsidRPr="007F3B05">
        <w:rPr>
          <w:rFonts w:ascii="Tahoma" w:hAnsi="Tahoma" w:cs="Tahoma"/>
          <w:b/>
          <w:bCs/>
        </w:rPr>
        <w:t xml:space="preserve">osobami </w:t>
      </w:r>
      <w:r w:rsidRPr="007F3B05">
        <w:rPr>
          <w:rFonts w:ascii="Tahoma" w:hAnsi="Tahoma" w:cs="Tahoma"/>
          <w:b/>
        </w:rPr>
        <w:t>zdolnymi do wykonania zamówienia.</w:t>
      </w:r>
    </w:p>
    <w:p w:rsidR="00546125" w:rsidRPr="00B27D0E" w:rsidRDefault="00546125" w:rsidP="00546125">
      <w:pPr>
        <w:adjustRightInd w:val="0"/>
        <w:ind w:left="851"/>
        <w:jc w:val="both"/>
        <w:rPr>
          <w:rFonts w:ascii="Tahoma" w:hAnsi="Tahoma" w:cs="Tahoma"/>
        </w:rPr>
      </w:pPr>
      <w:r w:rsidRPr="00B27D0E">
        <w:rPr>
          <w:rFonts w:ascii="Tahoma" w:hAnsi="Tahoma" w:cs="Tahoma"/>
        </w:rPr>
        <w:t>Zamawiający nie precyzuje w tym zakresie żadnych wymagań, których spełnianie Wykonawca zobowiązany jest wykazać w sposób szczególny</w:t>
      </w:r>
    </w:p>
    <w:p w:rsidR="00735DCB" w:rsidRPr="00126EE7" w:rsidRDefault="00546125" w:rsidP="00126EE7">
      <w:pPr>
        <w:pStyle w:val="Tekstpodstawowy"/>
        <w:ind w:left="851"/>
        <w:jc w:val="both"/>
        <w:rPr>
          <w:rFonts w:ascii="Tahoma" w:hAnsi="Tahoma" w:cs="Tahoma"/>
          <w:sz w:val="20"/>
          <w:szCs w:val="20"/>
        </w:rPr>
      </w:pPr>
      <w:r w:rsidRPr="00B27D0E">
        <w:rPr>
          <w:rFonts w:ascii="Tahoma" w:hAnsi="Tahoma" w:cs="Tahoma"/>
          <w:sz w:val="20"/>
          <w:szCs w:val="20"/>
        </w:rPr>
        <w:t>Weryfikacja spełnienia tego warunku dokonywana będzie w oparciu o załączone oświadczenie</w:t>
      </w:r>
      <w:r w:rsidR="000501DC">
        <w:rPr>
          <w:rFonts w:ascii="Tahoma" w:hAnsi="Tahoma" w:cs="Tahoma"/>
          <w:sz w:val="20"/>
          <w:szCs w:val="20"/>
        </w:rPr>
        <w:t>*</w:t>
      </w:r>
    </w:p>
    <w:p w:rsidR="00735DCB" w:rsidRPr="007F3B05" w:rsidRDefault="00735DCB" w:rsidP="00C278AA">
      <w:pPr>
        <w:pStyle w:val="Akapitzlist"/>
        <w:numPr>
          <w:ilvl w:val="0"/>
          <w:numId w:val="3"/>
        </w:numPr>
        <w:adjustRightInd w:val="0"/>
        <w:ind w:left="851" w:hanging="425"/>
        <w:jc w:val="both"/>
        <w:rPr>
          <w:rFonts w:ascii="Tahoma" w:hAnsi="Tahoma" w:cs="Tahoma"/>
          <w:b/>
          <w:bCs/>
        </w:rPr>
      </w:pPr>
      <w:r w:rsidRPr="007F3B05">
        <w:rPr>
          <w:rFonts w:ascii="Tahoma" w:hAnsi="Tahoma" w:cs="Tahoma"/>
          <w:b/>
          <w:bCs/>
        </w:rPr>
        <w:t>sytuacji ekonomicznej i finansowej;</w:t>
      </w:r>
    </w:p>
    <w:p w:rsidR="00735DCB" w:rsidRPr="00B27D0E" w:rsidRDefault="00735DCB" w:rsidP="00E642CB">
      <w:pPr>
        <w:adjustRightInd w:val="0"/>
        <w:ind w:left="851"/>
        <w:jc w:val="both"/>
        <w:rPr>
          <w:rFonts w:ascii="Tahoma" w:hAnsi="Tahoma" w:cs="Tahoma"/>
        </w:rPr>
      </w:pPr>
      <w:r w:rsidRPr="00B27D0E">
        <w:rPr>
          <w:rFonts w:ascii="Tahoma" w:hAnsi="Tahoma" w:cs="Tahoma"/>
        </w:rPr>
        <w:t>Zamawiający nie precyzuje w tym zakresie żadnych wymagań, których spełnianie Wykonawca zobowiązany jest wykazać w sposób szczególny</w:t>
      </w:r>
    </w:p>
    <w:p w:rsidR="00546125" w:rsidRPr="003C3628" w:rsidRDefault="00735DCB" w:rsidP="003C3628">
      <w:pPr>
        <w:pStyle w:val="Tekstpodstawowy"/>
        <w:ind w:left="851"/>
        <w:jc w:val="both"/>
        <w:rPr>
          <w:rFonts w:ascii="Tahoma" w:hAnsi="Tahoma" w:cs="Tahoma"/>
          <w:sz w:val="20"/>
          <w:szCs w:val="20"/>
        </w:rPr>
      </w:pPr>
      <w:r w:rsidRPr="00B27D0E">
        <w:rPr>
          <w:rFonts w:ascii="Tahoma" w:hAnsi="Tahoma" w:cs="Tahoma"/>
          <w:sz w:val="20"/>
          <w:szCs w:val="20"/>
        </w:rPr>
        <w:t>Weryfikacja spełnienia tego warunku dokonywana będzie w oparciu o załączone oświadczenie</w:t>
      </w:r>
      <w:r w:rsidR="000501DC">
        <w:rPr>
          <w:rFonts w:ascii="Tahoma" w:hAnsi="Tahoma" w:cs="Tahoma"/>
          <w:sz w:val="20"/>
          <w:szCs w:val="20"/>
        </w:rPr>
        <w:t>*</w:t>
      </w:r>
    </w:p>
    <w:p w:rsidR="005073EA" w:rsidRPr="00B27D0E" w:rsidRDefault="005073EA" w:rsidP="0096659F">
      <w:pPr>
        <w:tabs>
          <w:tab w:val="left" w:pos="426"/>
          <w:tab w:val="left" w:pos="709"/>
        </w:tabs>
        <w:ind w:left="426"/>
        <w:jc w:val="both"/>
        <w:rPr>
          <w:rStyle w:val="tekstdokbold"/>
          <w:rFonts w:ascii="Tahoma" w:hAnsi="Tahoma" w:cs="Tahoma"/>
          <w:b w:val="0"/>
        </w:rPr>
      </w:pPr>
      <w:r w:rsidRPr="00B27D0E">
        <w:rPr>
          <w:rStyle w:val="WW-Domylnaczcionkaakapitu"/>
          <w:rFonts w:ascii="Tahoma" w:hAnsi="Tahoma" w:cs="Tahoma"/>
        </w:rPr>
        <w:t xml:space="preserve">Ocena spełnienia warunków udziału w postępowaniu będzie przeprowadzona w oparciu o przedłożone przez wykonawców dokumenty i oświadczenia, </w:t>
      </w:r>
      <w:r w:rsidRPr="00B27D0E">
        <w:rPr>
          <w:rStyle w:val="tekstdokbold"/>
          <w:rFonts w:ascii="Tahoma" w:hAnsi="Tahoma" w:cs="Tahoma"/>
          <w:b w:val="0"/>
        </w:rPr>
        <w:t>wg formuły „spełnia – nie spełnia”.</w:t>
      </w:r>
    </w:p>
    <w:p w:rsidR="00B27D0E" w:rsidRDefault="00B27D0E" w:rsidP="00126EE7">
      <w:pPr>
        <w:tabs>
          <w:tab w:val="left" w:pos="284"/>
        </w:tabs>
        <w:jc w:val="both"/>
        <w:rPr>
          <w:rFonts w:ascii="Tahoma" w:hAnsi="Tahoma" w:cs="Tahoma"/>
          <w:b/>
          <w:bCs/>
          <w:sz w:val="22"/>
          <w:szCs w:val="22"/>
        </w:rPr>
      </w:pPr>
    </w:p>
    <w:p w:rsidR="004C1C7F" w:rsidRPr="0096659F" w:rsidRDefault="004C1C7F" w:rsidP="004C1C7F">
      <w:pPr>
        <w:tabs>
          <w:tab w:val="left" w:pos="284"/>
        </w:tabs>
        <w:ind w:left="426" w:hanging="426"/>
        <w:jc w:val="both"/>
        <w:rPr>
          <w:rFonts w:ascii="Tahoma" w:hAnsi="Tahoma" w:cs="Tahoma"/>
          <w:b/>
          <w:bCs/>
          <w:sz w:val="22"/>
          <w:szCs w:val="22"/>
        </w:rPr>
      </w:pPr>
      <w:r w:rsidRPr="0096659F">
        <w:rPr>
          <w:rFonts w:ascii="Tahoma" w:hAnsi="Tahoma" w:cs="Tahoma"/>
          <w:b/>
          <w:bCs/>
          <w:sz w:val="22"/>
          <w:szCs w:val="22"/>
        </w:rPr>
        <w:t>6.</w:t>
      </w:r>
      <w:r w:rsidRPr="0096659F">
        <w:rPr>
          <w:rFonts w:ascii="Tahoma" w:hAnsi="Tahoma" w:cs="Tahoma"/>
          <w:b/>
          <w:bCs/>
          <w:sz w:val="22"/>
          <w:szCs w:val="22"/>
        </w:rPr>
        <w:tab/>
      </w:r>
      <w:r w:rsidRPr="0096659F">
        <w:rPr>
          <w:rFonts w:ascii="Tahoma" w:hAnsi="Tahoma" w:cs="Tahoma"/>
          <w:b/>
          <w:bCs/>
          <w:sz w:val="22"/>
          <w:szCs w:val="22"/>
        </w:rPr>
        <w:tab/>
        <w:t>Wykaz oświadczeń lub dokumentów, jakie mają dostarczyć wykonawcy w celu potwierdzenia spełnienia warunków udziału w postępowaniu.</w:t>
      </w:r>
    </w:p>
    <w:p w:rsidR="004C1C7F" w:rsidRPr="0096659F" w:rsidRDefault="004C1C7F" w:rsidP="004C1C7F">
      <w:pPr>
        <w:tabs>
          <w:tab w:val="right" w:pos="284"/>
          <w:tab w:val="left" w:pos="408"/>
        </w:tabs>
        <w:ind w:left="408" w:hanging="408"/>
        <w:jc w:val="both"/>
        <w:rPr>
          <w:rFonts w:ascii="Tahoma" w:hAnsi="Tahoma" w:cs="Tahoma"/>
          <w:sz w:val="16"/>
        </w:rPr>
      </w:pPr>
    </w:p>
    <w:p w:rsidR="00F1531B" w:rsidRPr="00B86297" w:rsidRDefault="00F1531B" w:rsidP="00E642CB">
      <w:pPr>
        <w:adjustRightInd w:val="0"/>
        <w:ind w:left="426"/>
        <w:jc w:val="both"/>
        <w:rPr>
          <w:rFonts w:ascii="Tahoma" w:hAnsi="Tahoma" w:cs="Tahoma"/>
        </w:rPr>
      </w:pPr>
      <w:r w:rsidRPr="00B86297">
        <w:rPr>
          <w:rFonts w:ascii="Tahoma" w:hAnsi="Tahoma" w:cs="Tahoma"/>
        </w:rPr>
        <w:t>W celu potwierdzenia spełniania warunków udziału w postępowaniu, o których mowa w pkt.</w:t>
      </w:r>
      <w:r>
        <w:rPr>
          <w:rFonts w:ascii="Tahoma" w:hAnsi="Tahoma" w:cs="Tahoma"/>
        </w:rPr>
        <w:t>5</w:t>
      </w:r>
      <w:r w:rsidRPr="00B86297">
        <w:rPr>
          <w:rFonts w:ascii="Tahoma" w:hAnsi="Tahoma" w:cs="Tahoma"/>
        </w:rPr>
        <w:t xml:space="preserve"> Wykonawca zobowiązany jest złożyć następujące oświadczenia i dokumenty:</w:t>
      </w:r>
    </w:p>
    <w:p w:rsidR="00604239" w:rsidRPr="00604239" w:rsidRDefault="00F1531B" w:rsidP="00C278AA">
      <w:pPr>
        <w:pStyle w:val="Akapitzlist"/>
        <w:numPr>
          <w:ilvl w:val="0"/>
          <w:numId w:val="4"/>
        </w:numPr>
        <w:tabs>
          <w:tab w:val="left" w:pos="1276"/>
        </w:tabs>
        <w:adjustRightInd w:val="0"/>
        <w:ind w:left="993" w:hanging="567"/>
        <w:jc w:val="both"/>
        <w:rPr>
          <w:rFonts w:ascii="Tahoma" w:hAnsi="Tahoma" w:cs="Tahoma"/>
          <w:bCs/>
          <w:i/>
        </w:rPr>
      </w:pPr>
      <w:r w:rsidRPr="00604239">
        <w:rPr>
          <w:rFonts w:ascii="Tahoma" w:hAnsi="Tahoma" w:cs="Tahoma"/>
        </w:rPr>
        <w:t>aktualny odpis z właściwego rejestru, lub z centralnej ewidencji i informacji o działalności gospodarczej, jeżeli odrębne przepisy wymagają wpisu do rejestru lub ewidencji, wystawiony nie wcześniej niż 6 miesięcy przed upływem terminu składania ofert</w:t>
      </w:r>
      <w:r w:rsidR="00E642CB" w:rsidRPr="00604239">
        <w:rPr>
          <w:rFonts w:ascii="Tahoma" w:hAnsi="Tahoma" w:cs="Tahoma"/>
        </w:rPr>
        <w:t xml:space="preserve">, </w:t>
      </w:r>
    </w:p>
    <w:p w:rsidR="009E3BF3" w:rsidRPr="009E3BF3" w:rsidRDefault="00F1531B" w:rsidP="00C278AA">
      <w:pPr>
        <w:pStyle w:val="Akapitzlist"/>
        <w:numPr>
          <w:ilvl w:val="0"/>
          <w:numId w:val="4"/>
        </w:numPr>
        <w:tabs>
          <w:tab w:val="left" w:pos="1276"/>
        </w:tabs>
        <w:adjustRightInd w:val="0"/>
        <w:ind w:left="993" w:hanging="567"/>
        <w:jc w:val="both"/>
        <w:rPr>
          <w:rFonts w:ascii="Tahoma" w:hAnsi="Tahoma" w:cs="Tahoma"/>
          <w:b/>
          <w:bCs/>
        </w:rPr>
      </w:pPr>
      <w:r w:rsidRPr="00604239">
        <w:rPr>
          <w:rFonts w:ascii="Tahoma" w:hAnsi="Tahoma" w:cs="Tahoma"/>
          <w:bCs/>
        </w:rPr>
        <w:t xml:space="preserve">oświadczenie o spełnieniu warunków </w:t>
      </w:r>
      <w:r w:rsidRPr="00604239">
        <w:rPr>
          <w:rFonts w:ascii="Tahoma" w:hAnsi="Tahoma" w:cs="Tahoma"/>
        </w:rPr>
        <w:t>udziału w postępowaniu</w:t>
      </w:r>
      <w:r w:rsidR="009E3BF3">
        <w:rPr>
          <w:rFonts w:ascii="Tahoma" w:hAnsi="Tahoma" w:cs="Tahoma"/>
        </w:rPr>
        <w:t xml:space="preserve">  </w:t>
      </w:r>
      <w:r w:rsidRPr="00604239">
        <w:rPr>
          <w:rFonts w:ascii="Tahoma" w:hAnsi="Tahoma" w:cs="Tahoma"/>
        </w:rPr>
        <w:t>określonych</w:t>
      </w:r>
      <w:r w:rsidR="00CB4A5B">
        <w:rPr>
          <w:rFonts w:ascii="Tahoma" w:hAnsi="Tahoma" w:cs="Tahoma"/>
        </w:rPr>
        <w:t xml:space="preserve"> w zaproszeniu</w:t>
      </w:r>
      <w:r w:rsidR="009E3BF3">
        <w:rPr>
          <w:rFonts w:ascii="Tahoma" w:hAnsi="Tahoma" w:cs="Tahoma"/>
        </w:rPr>
        <w:t xml:space="preserve"> – </w:t>
      </w:r>
    </w:p>
    <w:p w:rsidR="00604239" w:rsidRDefault="009E3BF3" w:rsidP="009E3BF3">
      <w:pPr>
        <w:pStyle w:val="Akapitzlist"/>
        <w:tabs>
          <w:tab w:val="left" w:pos="1276"/>
        </w:tabs>
        <w:adjustRightInd w:val="0"/>
        <w:ind w:left="993"/>
        <w:jc w:val="both"/>
        <w:rPr>
          <w:rFonts w:ascii="Tahoma" w:hAnsi="Tahoma" w:cs="Tahoma"/>
          <w:b/>
          <w:bCs/>
        </w:rPr>
      </w:pPr>
      <w:r>
        <w:rPr>
          <w:rFonts w:ascii="Tahoma" w:hAnsi="Tahoma" w:cs="Tahoma"/>
        </w:rPr>
        <w:t>(oświadczenie w treści formularza oferty)</w:t>
      </w:r>
      <w:r w:rsidRPr="0096659F">
        <w:rPr>
          <w:rFonts w:ascii="Tahoma" w:hAnsi="Tahoma" w:cs="Tahoma"/>
          <w:b/>
          <w:bCs/>
        </w:rPr>
        <w:t xml:space="preserve"> </w:t>
      </w:r>
    </w:p>
    <w:p w:rsidR="009E3BF3" w:rsidRPr="0096659F" w:rsidRDefault="009E3BF3" w:rsidP="009E3BF3">
      <w:pPr>
        <w:pStyle w:val="Akapitzlist"/>
        <w:tabs>
          <w:tab w:val="left" w:pos="1276"/>
        </w:tabs>
        <w:adjustRightInd w:val="0"/>
        <w:ind w:left="993"/>
        <w:jc w:val="both"/>
        <w:rPr>
          <w:rFonts w:ascii="Tahoma" w:hAnsi="Tahoma" w:cs="Tahoma"/>
          <w:b/>
          <w:bCs/>
        </w:rPr>
      </w:pPr>
    </w:p>
    <w:p w:rsidR="004C1C7F" w:rsidRPr="0096659F" w:rsidRDefault="0096659F" w:rsidP="004C1C7F">
      <w:pPr>
        <w:tabs>
          <w:tab w:val="right" w:pos="284"/>
          <w:tab w:val="left" w:pos="426"/>
        </w:tabs>
        <w:ind w:left="408" w:hanging="408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</w:rPr>
        <w:t>7</w:t>
      </w:r>
      <w:r w:rsidR="004C1C7F" w:rsidRPr="0096659F">
        <w:rPr>
          <w:rFonts w:ascii="Tahoma" w:hAnsi="Tahoma" w:cs="Tahoma"/>
          <w:b/>
          <w:bCs/>
          <w:sz w:val="22"/>
          <w:szCs w:val="22"/>
        </w:rPr>
        <w:t>.</w:t>
      </w:r>
      <w:r w:rsidR="004C1C7F" w:rsidRPr="0096659F">
        <w:rPr>
          <w:rFonts w:ascii="Tahoma" w:hAnsi="Tahoma" w:cs="Tahoma"/>
          <w:b/>
          <w:bCs/>
          <w:sz w:val="22"/>
          <w:szCs w:val="22"/>
        </w:rPr>
        <w:tab/>
      </w:r>
      <w:r w:rsidR="004C1C7F" w:rsidRPr="0096659F">
        <w:rPr>
          <w:rFonts w:ascii="Tahoma" w:hAnsi="Tahoma" w:cs="Tahoma"/>
          <w:b/>
          <w:bCs/>
          <w:sz w:val="22"/>
          <w:szCs w:val="22"/>
        </w:rPr>
        <w:tab/>
        <w:t>Termin związania ofertą.</w:t>
      </w:r>
      <w:r w:rsidR="004C1C7F" w:rsidRPr="0096659F">
        <w:rPr>
          <w:rFonts w:ascii="Tahoma" w:hAnsi="Tahoma" w:cs="Tahoma"/>
          <w:sz w:val="22"/>
          <w:szCs w:val="22"/>
        </w:rPr>
        <w:t xml:space="preserve"> </w:t>
      </w:r>
    </w:p>
    <w:p w:rsidR="004C1C7F" w:rsidRPr="0096659F" w:rsidRDefault="004C1C7F" w:rsidP="004C1C7F">
      <w:pPr>
        <w:tabs>
          <w:tab w:val="left" w:pos="284"/>
        </w:tabs>
        <w:ind w:left="480" w:hanging="54"/>
        <w:jc w:val="both"/>
        <w:rPr>
          <w:rFonts w:ascii="Tahoma" w:hAnsi="Tahoma" w:cs="Tahoma"/>
        </w:rPr>
      </w:pPr>
      <w:r w:rsidRPr="0096659F">
        <w:rPr>
          <w:rFonts w:ascii="Tahoma" w:hAnsi="Tahoma" w:cs="Tahoma"/>
        </w:rPr>
        <w:t xml:space="preserve">Wykonawca pozostaje związany złożoną ofertą przez </w:t>
      </w:r>
      <w:r w:rsidRPr="0096659F">
        <w:rPr>
          <w:rFonts w:ascii="Tahoma" w:hAnsi="Tahoma" w:cs="Tahoma"/>
          <w:b/>
          <w:iCs/>
        </w:rPr>
        <w:t xml:space="preserve">30 </w:t>
      </w:r>
      <w:r w:rsidRPr="0096659F">
        <w:rPr>
          <w:rFonts w:ascii="Tahoma" w:hAnsi="Tahoma" w:cs="Tahoma"/>
          <w:b/>
        </w:rPr>
        <w:t>dni.</w:t>
      </w:r>
      <w:r w:rsidRPr="0096659F">
        <w:rPr>
          <w:rFonts w:ascii="Tahoma" w:hAnsi="Tahoma" w:cs="Tahoma"/>
        </w:rPr>
        <w:t xml:space="preserve"> </w:t>
      </w:r>
    </w:p>
    <w:p w:rsidR="004C1C7F" w:rsidRPr="00351486" w:rsidRDefault="004C1C7F" w:rsidP="00351486">
      <w:pPr>
        <w:tabs>
          <w:tab w:val="left" w:pos="284"/>
        </w:tabs>
        <w:ind w:left="480" w:hanging="54"/>
        <w:jc w:val="both"/>
        <w:rPr>
          <w:rFonts w:ascii="Tahoma" w:hAnsi="Tahoma" w:cs="Tahoma"/>
          <w:bCs/>
        </w:rPr>
      </w:pPr>
      <w:r w:rsidRPr="0096659F">
        <w:rPr>
          <w:rFonts w:ascii="Tahoma" w:hAnsi="Tahoma" w:cs="Tahoma"/>
        </w:rPr>
        <w:t>Bieg terminu związania ofertą rozpoczyna się wraz z upływem terminu składania ofert</w:t>
      </w:r>
      <w:r w:rsidRPr="0096659F">
        <w:rPr>
          <w:rFonts w:ascii="Tahoma" w:hAnsi="Tahoma" w:cs="Tahoma"/>
          <w:bCs/>
        </w:rPr>
        <w:t>.</w:t>
      </w:r>
    </w:p>
    <w:p w:rsidR="00D621D8" w:rsidRPr="0096659F" w:rsidRDefault="00D621D8">
      <w:pPr>
        <w:tabs>
          <w:tab w:val="right" w:pos="284"/>
          <w:tab w:val="left" w:pos="426"/>
        </w:tabs>
        <w:ind w:left="408" w:hanging="408"/>
        <w:jc w:val="both"/>
        <w:rPr>
          <w:rFonts w:ascii="Tahoma" w:hAnsi="Tahoma" w:cs="Tahoma"/>
          <w:b/>
          <w:bCs/>
          <w:sz w:val="22"/>
          <w:szCs w:val="22"/>
        </w:rPr>
      </w:pPr>
    </w:p>
    <w:p w:rsidR="004F1137" w:rsidRPr="0096659F" w:rsidRDefault="0096659F">
      <w:pPr>
        <w:tabs>
          <w:tab w:val="num" w:pos="426"/>
        </w:tabs>
        <w:ind w:left="426" w:hanging="426"/>
        <w:jc w:val="both"/>
        <w:rPr>
          <w:rFonts w:ascii="Tahoma" w:hAnsi="Tahoma" w:cs="Tahoma"/>
          <w:b/>
          <w:bCs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</w:rPr>
        <w:t>8</w:t>
      </w:r>
      <w:r w:rsidR="004F1137" w:rsidRPr="0096659F">
        <w:rPr>
          <w:rFonts w:ascii="Tahoma" w:hAnsi="Tahoma" w:cs="Tahoma"/>
          <w:b/>
          <w:bCs/>
          <w:sz w:val="22"/>
          <w:szCs w:val="22"/>
        </w:rPr>
        <w:t>.</w:t>
      </w:r>
      <w:r w:rsidR="004F1137" w:rsidRPr="0096659F">
        <w:rPr>
          <w:rFonts w:ascii="Tahoma" w:hAnsi="Tahoma" w:cs="Tahoma"/>
          <w:b/>
          <w:bCs/>
          <w:sz w:val="22"/>
          <w:szCs w:val="22"/>
        </w:rPr>
        <w:tab/>
        <w:t>Opis sposobu przygotowywania ofert</w:t>
      </w:r>
      <w:r>
        <w:rPr>
          <w:rFonts w:ascii="Tahoma" w:hAnsi="Tahoma" w:cs="Tahoma"/>
          <w:b/>
          <w:bCs/>
          <w:sz w:val="22"/>
          <w:szCs w:val="22"/>
        </w:rPr>
        <w:t>y</w:t>
      </w:r>
      <w:r w:rsidR="004F1137" w:rsidRPr="0096659F">
        <w:rPr>
          <w:rFonts w:ascii="Tahoma" w:hAnsi="Tahoma" w:cs="Tahoma"/>
          <w:b/>
          <w:bCs/>
          <w:sz w:val="22"/>
          <w:szCs w:val="22"/>
        </w:rPr>
        <w:t>.</w:t>
      </w:r>
    </w:p>
    <w:p w:rsidR="0096659F" w:rsidRDefault="004F1137">
      <w:pPr>
        <w:pStyle w:val="Nagwek2"/>
        <w:tabs>
          <w:tab w:val="num" w:pos="426"/>
          <w:tab w:val="left" w:pos="851"/>
        </w:tabs>
        <w:overflowPunct w:val="0"/>
        <w:autoSpaceDE w:val="0"/>
        <w:autoSpaceDN w:val="0"/>
        <w:adjustRightInd w:val="0"/>
        <w:ind w:left="0"/>
        <w:textAlignment w:val="baseline"/>
        <w:rPr>
          <w:rFonts w:ascii="Tahoma" w:hAnsi="Tahoma" w:cs="Tahoma"/>
          <w:sz w:val="20"/>
          <w:szCs w:val="20"/>
        </w:rPr>
      </w:pPr>
      <w:r w:rsidRPr="0096659F">
        <w:rPr>
          <w:rFonts w:ascii="Tahoma" w:hAnsi="Tahoma" w:cs="Tahoma"/>
          <w:sz w:val="20"/>
          <w:szCs w:val="20"/>
        </w:rPr>
        <w:tab/>
      </w:r>
    </w:p>
    <w:p w:rsidR="004F1137" w:rsidRPr="0096659F" w:rsidRDefault="004F1137" w:rsidP="0096659F">
      <w:pPr>
        <w:pStyle w:val="Nagwek2"/>
        <w:tabs>
          <w:tab w:val="num" w:pos="426"/>
          <w:tab w:val="left" w:pos="851"/>
        </w:tabs>
        <w:overflowPunct w:val="0"/>
        <w:autoSpaceDE w:val="0"/>
        <w:autoSpaceDN w:val="0"/>
        <w:adjustRightInd w:val="0"/>
        <w:ind w:left="426"/>
        <w:textAlignment w:val="baseline"/>
        <w:rPr>
          <w:rFonts w:ascii="Tahoma" w:hAnsi="Tahoma" w:cs="Tahoma"/>
          <w:b w:val="0"/>
          <w:sz w:val="20"/>
          <w:szCs w:val="20"/>
        </w:rPr>
      </w:pPr>
      <w:r w:rsidRPr="0096659F">
        <w:rPr>
          <w:rFonts w:ascii="Tahoma" w:hAnsi="Tahoma" w:cs="Tahoma"/>
          <w:b w:val="0"/>
          <w:sz w:val="20"/>
          <w:szCs w:val="20"/>
        </w:rPr>
        <w:t>1.</w:t>
      </w:r>
      <w:r w:rsidRPr="0096659F">
        <w:rPr>
          <w:rFonts w:ascii="Tahoma" w:hAnsi="Tahoma" w:cs="Tahoma"/>
          <w:b w:val="0"/>
          <w:sz w:val="20"/>
          <w:szCs w:val="20"/>
        </w:rPr>
        <w:tab/>
        <w:t>Wymagania podstawowe.</w:t>
      </w:r>
      <w:r w:rsidRPr="0096659F">
        <w:rPr>
          <w:rFonts w:ascii="Tahoma" w:hAnsi="Tahoma" w:cs="Tahoma"/>
          <w:b w:val="0"/>
          <w:sz w:val="20"/>
          <w:szCs w:val="20"/>
        </w:rPr>
        <w:tab/>
      </w:r>
    </w:p>
    <w:p w:rsidR="00E642CB" w:rsidRPr="00B86297" w:rsidRDefault="00E642CB" w:rsidP="005137EA">
      <w:pPr>
        <w:tabs>
          <w:tab w:val="num" w:pos="426"/>
          <w:tab w:val="left" w:pos="851"/>
        </w:tabs>
        <w:autoSpaceDE/>
        <w:autoSpaceDN/>
        <w:ind w:left="1418" w:hanging="567"/>
        <w:rPr>
          <w:rFonts w:ascii="Tahoma" w:hAnsi="Tahoma" w:cs="Tahoma"/>
        </w:rPr>
      </w:pPr>
      <w:bookmarkStart w:id="0" w:name="_Toc504465391"/>
      <w:r>
        <w:rPr>
          <w:rFonts w:ascii="Tahoma" w:hAnsi="Tahoma" w:cs="Tahoma"/>
        </w:rPr>
        <w:t>1)</w:t>
      </w:r>
      <w:r>
        <w:rPr>
          <w:rFonts w:ascii="Tahoma" w:hAnsi="Tahoma" w:cs="Tahoma"/>
        </w:rPr>
        <w:tab/>
      </w:r>
      <w:r w:rsidRPr="00B86297">
        <w:rPr>
          <w:rFonts w:ascii="Tahoma" w:hAnsi="Tahoma" w:cs="Tahoma"/>
        </w:rPr>
        <w:t>Każdy Wykonawca może złożyć tylko jedną ofertę i zaproponować tylko jedną cenę.</w:t>
      </w:r>
    </w:p>
    <w:p w:rsidR="00E642CB" w:rsidRPr="00B86297" w:rsidRDefault="00E642CB" w:rsidP="005137EA">
      <w:pPr>
        <w:tabs>
          <w:tab w:val="num" w:pos="426"/>
          <w:tab w:val="left" w:pos="851"/>
        </w:tabs>
        <w:autoSpaceDE/>
        <w:autoSpaceDN/>
        <w:ind w:left="1418" w:hanging="567"/>
        <w:rPr>
          <w:rFonts w:ascii="Tahoma" w:hAnsi="Tahoma" w:cs="Tahoma"/>
        </w:rPr>
      </w:pPr>
      <w:r w:rsidRPr="00B86297">
        <w:rPr>
          <w:rFonts w:ascii="Tahoma" w:hAnsi="Tahoma" w:cs="Tahoma"/>
        </w:rPr>
        <w:t>2)</w:t>
      </w:r>
      <w:r w:rsidRPr="00B86297">
        <w:rPr>
          <w:rFonts w:ascii="Tahoma" w:hAnsi="Tahoma" w:cs="Tahoma"/>
        </w:rPr>
        <w:tab/>
        <w:t>Oferta musi obejmować całość zamówienia. Zamawiający nie dopuszcza możliwości składania ofert</w:t>
      </w:r>
      <w:r w:rsidR="005137EA">
        <w:rPr>
          <w:rFonts w:ascii="Tahoma" w:hAnsi="Tahoma" w:cs="Tahoma"/>
        </w:rPr>
        <w:t xml:space="preserve"> </w:t>
      </w:r>
      <w:r w:rsidRPr="00B86297">
        <w:rPr>
          <w:rFonts w:ascii="Tahoma" w:hAnsi="Tahoma" w:cs="Tahoma"/>
        </w:rPr>
        <w:t>częściowych i wariantowych .</w:t>
      </w:r>
    </w:p>
    <w:p w:rsidR="00E642CB" w:rsidRDefault="005137EA" w:rsidP="005137EA">
      <w:pPr>
        <w:tabs>
          <w:tab w:val="left" w:pos="851"/>
        </w:tabs>
        <w:autoSpaceDE/>
        <w:autoSpaceDN/>
        <w:ind w:left="1418" w:hanging="567"/>
        <w:jc w:val="both"/>
        <w:rPr>
          <w:rFonts w:ascii="Tahoma" w:hAnsi="Tahoma" w:cs="Tahoma"/>
        </w:rPr>
      </w:pPr>
      <w:r>
        <w:rPr>
          <w:rFonts w:ascii="Tahoma" w:hAnsi="Tahoma" w:cs="Tahoma"/>
        </w:rPr>
        <w:t>3</w:t>
      </w:r>
      <w:r w:rsidR="00E642CB" w:rsidRPr="00B86297">
        <w:rPr>
          <w:rFonts w:ascii="Tahoma" w:hAnsi="Tahoma" w:cs="Tahoma"/>
        </w:rPr>
        <w:t>)</w:t>
      </w:r>
      <w:r w:rsidR="00E642CB" w:rsidRPr="00B86297">
        <w:rPr>
          <w:rFonts w:ascii="Tahoma" w:hAnsi="Tahoma" w:cs="Tahoma"/>
        </w:rPr>
        <w:tab/>
        <w:t xml:space="preserve">Oferta musi być podpisana przez osoby upoważnione do reprezentowania Wykonawcy (Wykonawców wspólnie ubiegających się o udzielenie zamówienia). Oznacza to, iż jeżeli z dokumentu(ów) określającego(ych) status prawny Wykonawcy(ów) lub </w:t>
      </w:r>
    </w:p>
    <w:p w:rsidR="00E642CB" w:rsidRPr="00B86297" w:rsidRDefault="005137EA" w:rsidP="005137EA">
      <w:pPr>
        <w:tabs>
          <w:tab w:val="left" w:pos="851"/>
        </w:tabs>
        <w:autoSpaceDE/>
        <w:autoSpaceDN/>
        <w:ind w:left="1418" w:hanging="567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</w:r>
      <w:r w:rsidR="00E642CB" w:rsidRPr="00B86297">
        <w:rPr>
          <w:rFonts w:ascii="Tahoma" w:hAnsi="Tahoma" w:cs="Tahoma"/>
        </w:rPr>
        <w:t>pełnomocnictwa(pełnomocnictw) wynika, iż do reprezentowania Wykonawcy(ów) upoważnionych jest łącznie kilka osób dokumenty wchodzące w skład oferty muszą być podpisane przez wszystkie te osoby.</w:t>
      </w:r>
    </w:p>
    <w:p w:rsidR="00E642CB" w:rsidRPr="00B86297" w:rsidRDefault="005137EA" w:rsidP="005137EA">
      <w:pPr>
        <w:pStyle w:val="Tekstpodstawowy"/>
        <w:tabs>
          <w:tab w:val="left" w:pos="426"/>
          <w:tab w:val="left" w:pos="851"/>
        </w:tabs>
        <w:spacing w:after="0"/>
        <w:ind w:left="1418" w:hanging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color w:val="auto"/>
          <w:sz w:val="20"/>
          <w:szCs w:val="20"/>
        </w:rPr>
        <w:t>4</w:t>
      </w:r>
      <w:r w:rsidR="00E642CB" w:rsidRPr="00B86297">
        <w:rPr>
          <w:rFonts w:ascii="Tahoma" w:hAnsi="Tahoma" w:cs="Tahoma"/>
          <w:color w:val="auto"/>
          <w:sz w:val="20"/>
          <w:szCs w:val="20"/>
        </w:rPr>
        <w:t>)</w:t>
      </w:r>
      <w:r w:rsidR="00E642CB" w:rsidRPr="00B86297">
        <w:rPr>
          <w:rFonts w:ascii="Tahoma" w:hAnsi="Tahoma" w:cs="Tahoma"/>
          <w:color w:val="auto"/>
          <w:sz w:val="20"/>
          <w:szCs w:val="20"/>
        </w:rPr>
        <w:tab/>
      </w:r>
      <w:r w:rsidR="00E642CB" w:rsidRPr="00B86297">
        <w:rPr>
          <w:rFonts w:ascii="Tahoma" w:hAnsi="Tahoma" w:cs="Tahoma"/>
          <w:sz w:val="20"/>
          <w:szCs w:val="20"/>
        </w:rPr>
        <w:t xml:space="preserve">Wykonawca ponosi wszelkie koszty związane z przygotowaniem i złożeniem oferty </w:t>
      </w:r>
      <w:r w:rsidR="002842A5">
        <w:rPr>
          <w:rFonts w:ascii="Tahoma" w:hAnsi="Tahoma" w:cs="Tahoma"/>
          <w:sz w:val="20"/>
          <w:szCs w:val="20"/>
        </w:rPr>
        <w:br/>
      </w:r>
      <w:r w:rsidR="00E642CB" w:rsidRPr="00B86297">
        <w:rPr>
          <w:rFonts w:ascii="Tahoma" w:hAnsi="Tahoma" w:cs="Tahoma"/>
          <w:sz w:val="20"/>
          <w:szCs w:val="20"/>
        </w:rPr>
        <w:t>z uwzględnieniem treści art. 93 ust. 4 Pzp.</w:t>
      </w:r>
    </w:p>
    <w:p w:rsidR="00E642CB" w:rsidRPr="00B86297" w:rsidRDefault="005137EA" w:rsidP="005137EA">
      <w:pPr>
        <w:pStyle w:val="NormalnyWeb"/>
        <w:tabs>
          <w:tab w:val="left" w:pos="851"/>
        </w:tabs>
        <w:spacing w:before="0" w:beforeAutospacing="0" w:after="0" w:afterAutospacing="0"/>
        <w:ind w:left="1418" w:hanging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5</w:t>
      </w:r>
      <w:r w:rsidR="00E642CB" w:rsidRPr="00B86297">
        <w:rPr>
          <w:rFonts w:ascii="Tahoma" w:hAnsi="Tahoma" w:cs="Tahoma"/>
          <w:sz w:val="20"/>
          <w:szCs w:val="20"/>
        </w:rPr>
        <w:t>)</w:t>
      </w:r>
      <w:r w:rsidR="00E642CB" w:rsidRPr="00B86297">
        <w:rPr>
          <w:rFonts w:ascii="Tahoma" w:hAnsi="Tahoma" w:cs="Tahoma"/>
          <w:sz w:val="20"/>
          <w:szCs w:val="20"/>
        </w:rPr>
        <w:tab/>
        <w:t xml:space="preserve">We wszystkich przypadkach, gdzie jest mowa o pieczątkach, Zamawiający dopuszcza złożenie czytelnego zapisu o treści pieczęci zawierającego co najmniej oznaczenie nazwy firmy </w:t>
      </w:r>
      <w:r w:rsidR="002842A5">
        <w:rPr>
          <w:rFonts w:ascii="Tahoma" w:hAnsi="Tahoma" w:cs="Tahoma"/>
          <w:sz w:val="20"/>
          <w:szCs w:val="20"/>
        </w:rPr>
        <w:br/>
      </w:r>
      <w:r w:rsidR="00E642CB" w:rsidRPr="00B86297">
        <w:rPr>
          <w:rFonts w:ascii="Tahoma" w:hAnsi="Tahoma" w:cs="Tahoma"/>
          <w:sz w:val="20"/>
          <w:szCs w:val="20"/>
        </w:rPr>
        <w:t xml:space="preserve">i siedziby.  </w:t>
      </w:r>
    </w:p>
    <w:p w:rsidR="00E642CB" w:rsidRPr="00B86297" w:rsidRDefault="005137EA" w:rsidP="005137EA">
      <w:pPr>
        <w:tabs>
          <w:tab w:val="left" w:pos="851"/>
        </w:tabs>
        <w:autoSpaceDE/>
        <w:autoSpaceDN/>
        <w:ind w:left="1418" w:hanging="567"/>
        <w:jc w:val="both"/>
        <w:rPr>
          <w:rFonts w:ascii="Tahoma" w:hAnsi="Tahoma" w:cs="Tahoma"/>
        </w:rPr>
      </w:pPr>
      <w:r>
        <w:rPr>
          <w:rFonts w:ascii="Tahoma" w:hAnsi="Tahoma" w:cs="Tahoma"/>
        </w:rPr>
        <w:t>6</w:t>
      </w:r>
      <w:r w:rsidR="00E642CB" w:rsidRPr="00B86297">
        <w:rPr>
          <w:rFonts w:ascii="Tahoma" w:hAnsi="Tahoma" w:cs="Tahoma"/>
        </w:rPr>
        <w:t xml:space="preserve">) </w:t>
      </w:r>
      <w:r w:rsidR="00E642CB" w:rsidRPr="00B86297">
        <w:rPr>
          <w:rFonts w:ascii="Tahoma" w:hAnsi="Tahoma" w:cs="Tahoma"/>
        </w:rPr>
        <w:tab/>
        <w:t>Zamawiający zwróci Wykonawcom, których oferty nie zostały wybrane, na ich wniosek, złożone przez nich plany, projekty, rysunki, modele, próbki, wzory, programy komputerowe oraz inne podobne materiały. Żadne inne dokumenty wchodzące w skład oferty, w tym również te przedstawiane w formie oryginałów, nie podlegają zwrotowi przez Zamawiającego.</w:t>
      </w:r>
    </w:p>
    <w:p w:rsidR="00E642CB" w:rsidRDefault="00E642CB">
      <w:pPr>
        <w:pStyle w:val="Nagwek2"/>
        <w:tabs>
          <w:tab w:val="left" w:pos="851"/>
        </w:tabs>
        <w:overflowPunct w:val="0"/>
        <w:autoSpaceDE w:val="0"/>
        <w:autoSpaceDN w:val="0"/>
        <w:adjustRightInd w:val="0"/>
        <w:ind w:left="0" w:firstLine="426"/>
        <w:textAlignment w:val="baseline"/>
        <w:rPr>
          <w:rFonts w:ascii="Tahoma" w:hAnsi="Tahoma" w:cs="Tahoma"/>
          <w:b w:val="0"/>
          <w:sz w:val="20"/>
          <w:szCs w:val="20"/>
        </w:rPr>
      </w:pPr>
    </w:p>
    <w:bookmarkEnd w:id="0"/>
    <w:p w:rsidR="004F1137" w:rsidRPr="0096659F" w:rsidRDefault="005137EA">
      <w:pPr>
        <w:tabs>
          <w:tab w:val="left" w:pos="851"/>
        </w:tabs>
        <w:autoSpaceDE/>
        <w:autoSpaceDN/>
        <w:ind w:firstLine="426"/>
        <w:jc w:val="both"/>
        <w:rPr>
          <w:rFonts w:ascii="Tahoma" w:hAnsi="Tahoma" w:cs="Tahoma"/>
        </w:rPr>
      </w:pPr>
      <w:r>
        <w:rPr>
          <w:rFonts w:ascii="Tahoma" w:hAnsi="Tahoma" w:cs="Tahoma"/>
        </w:rPr>
        <w:t>2</w:t>
      </w:r>
      <w:r w:rsidR="004F1137" w:rsidRPr="0096659F">
        <w:rPr>
          <w:rFonts w:ascii="Tahoma" w:hAnsi="Tahoma" w:cs="Tahoma"/>
        </w:rPr>
        <w:t>.</w:t>
      </w:r>
      <w:r w:rsidR="004F1137" w:rsidRPr="0096659F">
        <w:rPr>
          <w:rFonts w:ascii="Tahoma" w:hAnsi="Tahoma" w:cs="Tahoma"/>
        </w:rPr>
        <w:tab/>
        <w:t>Zawartość oferty.</w:t>
      </w:r>
    </w:p>
    <w:p w:rsidR="00E642CB" w:rsidRPr="00B86297" w:rsidRDefault="005137EA" w:rsidP="00E642CB">
      <w:pPr>
        <w:tabs>
          <w:tab w:val="left" w:pos="426"/>
          <w:tab w:val="left" w:pos="851"/>
        </w:tabs>
        <w:autoSpaceDE/>
        <w:autoSpaceDN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 w:rsidR="00E642CB" w:rsidRPr="00B86297">
        <w:rPr>
          <w:rFonts w:ascii="Tahoma" w:hAnsi="Tahoma" w:cs="Tahoma"/>
        </w:rPr>
        <w:t>Kompletna oferta musi zawierać:</w:t>
      </w:r>
    </w:p>
    <w:p w:rsidR="00E642CB" w:rsidRPr="005137EA" w:rsidRDefault="007F3B05" w:rsidP="00C278AA">
      <w:pPr>
        <w:numPr>
          <w:ilvl w:val="0"/>
          <w:numId w:val="1"/>
        </w:numPr>
        <w:tabs>
          <w:tab w:val="clear" w:pos="2340"/>
          <w:tab w:val="num" w:pos="1440"/>
        </w:tabs>
        <w:autoSpaceDE/>
        <w:autoSpaceDN/>
        <w:ind w:left="1440" w:hanging="589"/>
        <w:jc w:val="both"/>
        <w:rPr>
          <w:rFonts w:ascii="Tahoma" w:hAnsi="Tahoma" w:cs="Tahoma"/>
          <w:noProof/>
        </w:rPr>
      </w:pPr>
      <w:r>
        <w:rPr>
          <w:rFonts w:ascii="Tahoma" w:hAnsi="Tahoma" w:cs="Tahoma"/>
          <w:noProof/>
        </w:rPr>
        <w:t>f</w:t>
      </w:r>
      <w:r w:rsidR="00E642CB" w:rsidRPr="00B86297">
        <w:rPr>
          <w:rFonts w:ascii="Tahoma" w:hAnsi="Tahoma" w:cs="Tahoma"/>
          <w:noProof/>
        </w:rPr>
        <w:t xml:space="preserve">ormularz </w:t>
      </w:r>
      <w:r w:rsidR="00E642CB">
        <w:rPr>
          <w:rFonts w:ascii="Tahoma" w:hAnsi="Tahoma" w:cs="Tahoma"/>
          <w:noProof/>
        </w:rPr>
        <w:t>o</w:t>
      </w:r>
      <w:r w:rsidR="00E642CB" w:rsidRPr="00B86297">
        <w:rPr>
          <w:rFonts w:ascii="Tahoma" w:hAnsi="Tahoma" w:cs="Tahoma"/>
          <w:noProof/>
        </w:rPr>
        <w:t xml:space="preserve">ferty, </w:t>
      </w:r>
      <w:r w:rsidR="00E642CB" w:rsidRPr="005137EA">
        <w:rPr>
          <w:rFonts w:ascii="Tahoma" w:hAnsi="Tahoma" w:cs="Tahoma"/>
          <w:noProof/>
        </w:rPr>
        <w:t xml:space="preserve">sporządzony na podstawie wzoru stanowiącego </w:t>
      </w:r>
      <w:r w:rsidR="00E642CB" w:rsidRPr="005137EA">
        <w:rPr>
          <w:rFonts w:ascii="Tahoma" w:hAnsi="Tahoma" w:cs="Tahoma"/>
          <w:bCs/>
          <w:noProof/>
        </w:rPr>
        <w:t xml:space="preserve">załącznik </w:t>
      </w:r>
      <w:r w:rsidR="005137EA">
        <w:rPr>
          <w:rFonts w:ascii="Tahoma" w:hAnsi="Tahoma" w:cs="Tahoma"/>
          <w:bCs/>
          <w:noProof/>
        </w:rPr>
        <w:t xml:space="preserve">do niniejszego zaproszenia wraz z wymaganymi wykazami, </w:t>
      </w:r>
      <w:r w:rsidR="005137EA">
        <w:rPr>
          <w:rFonts w:ascii="Tahoma" w:hAnsi="Tahoma" w:cs="Tahoma"/>
          <w:noProof/>
        </w:rPr>
        <w:t xml:space="preserve"> </w:t>
      </w:r>
    </w:p>
    <w:p w:rsidR="008D19D5" w:rsidRDefault="00E642CB" w:rsidP="008D19D5">
      <w:pPr>
        <w:tabs>
          <w:tab w:val="num" w:pos="1440"/>
        </w:tabs>
        <w:autoSpaceDE/>
        <w:autoSpaceDN/>
        <w:ind w:left="1440" w:hanging="589"/>
        <w:jc w:val="both"/>
        <w:rPr>
          <w:rFonts w:ascii="Tahoma" w:hAnsi="Tahoma" w:cs="Tahoma"/>
        </w:rPr>
      </w:pPr>
      <w:r w:rsidRPr="005137EA">
        <w:rPr>
          <w:rFonts w:ascii="Tahoma" w:hAnsi="Tahoma" w:cs="Tahoma"/>
          <w:noProof/>
        </w:rPr>
        <w:t>b)</w:t>
      </w:r>
      <w:r w:rsidRPr="005137EA">
        <w:rPr>
          <w:rFonts w:ascii="Tahoma" w:hAnsi="Tahoma" w:cs="Tahoma"/>
          <w:noProof/>
        </w:rPr>
        <w:tab/>
      </w:r>
      <w:r w:rsidRPr="005137EA">
        <w:rPr>
          <w:rFonts w:ascii="Tahoma" w:hAnsi="Tahoma" w:cs="Tahoma"/>
        </w:rPr>
        <w:t>dokumenty wymienione w pkt 6 niniejsze</w:t>
      </w:r>
      <w:r w:rsidR="005137EA" w:rsidRPr="005137EA">
        <w:rPr>
          <w:rFonts w:ascii="Tahoma" w:hAnsi="Tahoma" w:cs="Tahoma"/>
        </w:rPr>
        <w:t xml:space="preserve">go zaproszenia </w:t>
      </w:r>
    </w:p>
    <w:p w:rsidR="008D19D5" w:rsidRDefault="008D19D5" w:rsidP="008D19D5">
      <w:pPr>
        <w:tabs>
          <w:tab w:val="num" w:pos="1440"/>
        </w:tabs>
        <w:autoSpaceDE/>
        <w:autoSpaceDN/>
        <w:ind w:left="1440" w:hanging="589"/>
        <w:jc w:val="both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</w:rPr>
        <w:lastRenderedPageBreak/>
        <w:t>c)</w:t>
      </w:r>
      <w:r>
        <w:rPr>
          <w:rFonts w:ascii="Tahoma" w:hAnsi="Tahoma" w:cs="Tahoma"/>
          <w:bCs/>
          <w:sz w:val="22"/>
          <w:szCs w:val="22"/>
        </w:rPr>
        <w:tab/>
        <w:t>schematy techniczne potwierdzające zgodność oferty z treścią zaproszenia pod względem wzoru i kolorystyki</w:t>
      </w:r>
      <w:r w:rsidR="00C278AA">
        <w:rPr>
          <w:rFonts w:ascii="Tahoma" w:hAnsi="Tahoma" w:cs="Tahoma"/>
          <w:bCs/>
          <w:sz w:val="22"/>
          <w:szCs w:val="22"/>
        </w:rPr>
        <w:t xml:space="preserve"> – karty katalogowe.</w:t>
      </w:r>
      <w:r>
        <w:rPr>
          <w:rFonts w:ascii="Tahoma" w:hAnsi="Tahoma" w:cs="Tahoma"/>
          <w:bCs/>
          <w:sz w:val="22"/>
          <w:szCs w:val="22"/>
        </w:rPr>
        <w:t xml:space="preserve">  </w:t>
      </w:r>
    </w:p>
    <w:p w:rsidR="008D19D5" w:rsidRDefault="008D19D5" w:rsidP="008D19D5">
      <w:pPr>
        <w:tabs>
          <w:tab w:val="right" w:pos="0"/>
          <w:tab w:val="left" w:pos="284"/>
        </w:tabs>
        <w:ind w:left="720" w:hanging="294"/>
        <w:jc w:val="both"/>
        <w:rPr>
          <w:rFonts w:ascii="Tahoma" w:hAnsi="Tahoma" w:cs="Tahoma"/>
          <w:bCs/>
          <w:sz w:val="22"/>
          <w:szCs w:val="22"/>
        </w:rPr>
      </w:pPr>
    </w:p>
    <w:p w:rsidR="008D19D5" w:rsidRPr="005137EA" w:rsidRDefault="008D19D5">
      <w:pPr>
        <w:tabs>
          <w:tab w:val="left" w:pos="426"/>
        </w:tabs>
        <w:jc w:val="both"/>
        <w:rPr>
          <w:rFonts w:ascii="Tahoma" w:hAnsi="Tahoma" w:cs="Tahoma"/>
          <w:bCs/>
          <w:sz w:val="22"/>
          <w:szCs w:val="22"/>
        </w:rPr>
      </w:pPr>
    </w:p>
    <w:p w:rsidR="004F1137" w:rsidRPr="0096659F" w:rsidRDefault="0096659F">
      <w:pPr>
        <w:tabs>
          <w:tab w:val="left" w:pos="426"/>
        </w:tabs>
        <w:jc w:val="both"/>
        <w:rPr>
          <w:rFonts w:ascii="Tahoma" w:hAnsi="Tahoma" w:cs="Tahoma"/>
          <w:b/>
          <w:bCs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</w:rPr>
        <w:t>9</w:t>
      </w:r>
      <w:r w:rsidR="004F1137" w:rsidRPr="0096659F">
        <w:rPr>
          <w:rFonts w:ascii="Tahoma" w:hAnsi="Tahoma" w:cs="Tahoma"/>
          <w:b/>
          <w:bCs/>
          <w:sz w:val="22"/>
          <w:szCs w:val="22"/>
        </w:rPr>
        <w:t>.</w:t>
      </w:r>
      <w:r w:rsidR="004F1137" w:rsidRPr="0096659F">
        <w:rPr>
          <w:rFonts w:ascii="Tahoma" w:hAnsi="Tahoma" w:cs="Tahoma"/>
          <w:b/>
          <w:bCs/>
          <w:sz w:val="22"/>
          <w:szCs w:val="22"/>
        </w:rPr>
        <w:tab/>
        <w:t>Miejsce oraz termin składania i otwarcia ofert.</w:t>
      </w:r>
    </w:p>
    <w:p w:rsidR="004F1137" w:rsidRPr="0096659F" w:rsidRDefault="004F1137">
      <w:pPr>
        <w:pStyle w:val="Tekstpodstawowy"/>
        <w:tabs>
          <w:tab w:val="left" w:pos="993"/>
        </w:tabs>
        <w:spacing w:after="0"/>
        <w:ind w:left="861" w:hanging="435"/>
        <w:rPr>
          <w:rFonts w:ascii="Tahoma" w:hAnsi="Tahoma" w:cs="Tahoma"/>
          <w:sz w:val="20"/>
          <w:szCs w:val="20"/>
        </w:rPr>
      </w:pPr>
    </w:p>
    <w:p w:rsidR="004F1137" w:rsidRPr="00AB087F" w:rsidRDefault="004F1137" w:rsidP="00044E21">
      <w:pPr>
        <w:pStyle w:val="Tekstpodstawowy"/>
        <w:tabs>
          <w:tab w:val="left" w:pos="4820"/>
        </w:tabs>
        <w:spacing w:after="0"/>
        <w:ind w:left="851" w:hanging="425"/>
        <w:jc w:val="both"/>
        <w:rPr>
          <w:rFonts w:ascii="Tahoma" w:hAnsi="Tahoma" w:cs="Tahoma"/>
          <w:bCs/>
          <w:sz w:val="20"/>
          <w:szCs w:val="20"/>
        </w:rPr>
      </w:pPr>
      <w:r w:rsidRPr="00AB087F">
        <w:rPr>
          <w:rFonts w:ascii="Tahoma" w:hAnsi="Tahoma" w:cs="Tahoma"/>
          <w:sz w:val="20"/>
          <w:szCs w:val="20"/>
        </w:rPr>
        <w:t>1.</w:t>
      </w:r>
      <w:r w:rsidRPr="00AB087F">
        <w:rPr>
          <w:rFonts w:ascii="Tahoma" w:hAnsi="Tahoma" w:cs="Tahoma"/>
          <w:sz w:val="20"/>
          <w:szCs w:val="20"/>
        </w:rPr>
        <w:tab/>
        <w:t xml:space="preserve">Miejsce oraz termin </w:t>
      </w:r>
      <w:r w:rsidRPr="00AB087F">
        <w:rPr>
          <w:rFonts w:ascii="Tahoma" w:hAnsi="Tahoma" w:cs="Tahoma"/>
          <w:bCs/>
          <w:sz w:val="20"/>
          <w:szCs w:val="20"/>
        </w:rPr>
        <w:t>składania ofert</w:t>
      </w:r>
      <w:r w:rsidRPr="00AB087F">
        <w:rPr>
          <w:rFonts w:ascii="Tahoma" w:hAnsi="Tahoma" w:cs="Tahoma"/>
          <w:sz w:val="20"/>
          <w:szCs w:val="20"/>
        </w:rPr>
        <w:t xml:space="preserve">  - </w:t>
      </w:r>
      <w:r w:rsidRPr="00AB087F">
        <w:rPr>
          <w:rFonts w:ascii="Tahoma" w:hAnsi="Tahoma" w:cs="Tahoma"/>
          <w:sz w:val="20"/>
          <w:szCs w:val="20"/>
        </w:rPr>
        <w:tab/>
        <w:t xml:space="preserve">Urząd Miejski Nysa ul. Kolejowa 15;  </w:t>
      </w:r>
      <w:r w:rsidRPr="00AB087F">
        <w:rPr>
          <w:rFonts w:ascii="Tahoma" w:hAnsi="Tahoma" w:cs="Tahoma"/>
          <w:bCs/>
          <w:sz w:val="20"/>
          <w:szCs w:val="20"/>
        </w:rPr>
        <w:t xml:space="preserve">sekretariat </w:t>
      </w:r>
    </w:p>
    <w:p w:rsidR="004F1137" w:rsidRPr="00AB087F" w:rsidRDefault="004F1137">
      <w:pPr>
        <w:pStyle w:val="Tekstpodstawowy"/>
        <w:tabs>
          <w:tab w:val="left" w:pos="4820"/>
        </w:tabs>
        <w:spacing w:after="0"/>
        <w:ind w:left="4820" w:hanging="570"/>
        <w:rPr>
          <w:rFonts w:ascii="Tahoma" w:hAnsi="Tahoma" w:cs="Tahoma"/>
          <w:sz w:val="20"/>
          <w:szCs w:val="20"/>
        </w:rPr>
      </w:pPr>
      <w:r w:rsidRPr="00AB087F">
        <w:rPr>
          <w:rFonts w:ascii="Tahoma" w:hAnsi="Tahoma" w:cs="Tahoma"/>
          <w:bCs/>
          <w:sz w:val="20"/>
          <w:szCs w:val="20"/>
        </w:rPr>
        <w:tab/>
        <w:t>Burmistrza Nysy</w:t>
      </w:r>
      <w:r w:rsidRPr="00AB087F">
        <w:rPr>
          <w:rFonts w:ascii="Tahoma" w:hAnsi="Tahoma" w:cs="Tahoma"/>
          <w:sz w:val="20"/>
          <w:szCs w:val="20"/>
        </w:rPr>
        <w:t xml:space="preserve">  pok. nr </w:t>
      </w:r>
      <w:r w:rsidRPr="00AB087F">
        <w:rPr>
          <w:rFonts w:ascii="Tahoma" w:hAnsi="Tahoma" w:cs="Tahoma"/>
          <w:bCs/>
          <w:sz w:val="20"/>
          <w:szCs w:val="20"/>
        </w:rPr>
        <w:t>1</w:t>
      </w:r>
      <w:r w:rsidR="00774FE5">
        <w:rPr>
          <w:rFonts w:ascii="Tahoma" w:hAnsi="Tahoma" w:cs="Tahoma"/>
          <w:bCs/>
          <w:sz w:val="20"/>
          <w:szCs w:val="20"/>
        </w:rPr>
        <w:t>0</w:t>
      </w:r>
      <w:r w:rsidRPr="00AB087F">
        <w:rPr>
          <w:rFonts w:ascii="Tahoma" w:hAnsi="Tahoma" w:cs="Tahoma"/>
          <w:bCs/>
          <w:sz w:val="20"/>
          <w:szCs w:val="20"/>
        </w:rPr>
        <w:t>2</w:t>
      </w:r>
      <w:r w:rsidRPr="00AB087F">
        <w:rPr>
          <w:rFonts w:ascii="Tahoma" w:hAnsi="Tahoma" w:cs="Tahoma"/>
          <w:sz w:val="20"/>
          <w:szCs w:val="20"/>
        </w:rPr>
        <w:t xml:space="preserve"> ( I piętro) - do dnia </w:t>
      </w:r>
      <w:r w:rsidR="00D0187F">
        <w:rPr>
          <w:rFonts w:ascii="Tahoma" w:hAnsi="Tahoma" w:cs="Tahoma"/>
          <w:sz w:val="20"/>
          <w:szCs w:val="20"/>
        </w:rPr>
        <w:t>08.05.2018</w:t>
      </w:r>
      <w:r w:rsidRPr="00AB087F">
        <w:rPr>
          <w:rFonts w:ascii="Tahoma" w:hAnsi="Tahoma" w:cs="Tahoma"/>
          <w:bCs/>
          <w:sz w:val="20"/>
          <w:szCs w:val="20"/>
        </w:rPr>
        <w:t xml:space="preserve"> r. </w:t>
      </w:r>
      <w:r w:rsidR="00D0187F">
        <w:rPr>
          <w:rFonts w:ascii="Tahoma" w:hAnsi="Tahoma" w:cs="Tahoma"/>
          <w:sz w:val="20"/>
          <w:szCs w:val="20"/>
        </w:rPr>
        <w:t xml:space="preserve">do godziny 10:00. </w:t>
      </w:r>
    </w:p>
    <w:p w:rsidR="004F1137" w:rsidRPr="00AB087F" w:rsidRDefault="004F1137">
      <w:pPr>
        <w:pStyle w:val="Tekstpodstawowy"/>
        <w:tabs>
          <w:tab w:val="left" w:pos="851"/>
        </w:tabs>
        <w:spacing w:after="0"/>
        <w:ind w:left="4320" w:hanging="435"/>
        <w:rPr>
          <w:rFonts w:ascii="Tahoma" w:hAnsi="Tahoma" w:cs="Tahoma"/>
          <w:sz w:val="20"/>
          <w:szCs w:val="20"/>
        </w:rPr>
      </w:pPr>
    </w:p>
    <w:p w:rsidR="004F1137" w:rsidRPr="00AB087F" w:rsidRDefault="00AB087F">
      <w:pPr>
        <w:tabs>
          <w:tab w:val="left" w:pos="426"/>
          <w:tab w:val="left" w:pos="900"/>
        </w:tabs>
        <w:ind w:left="900" w:hanging="900"/>
        <w:jc w:val="both"/>
        <w:rPr>
          <w:rFonts w:ascii="Tahoma" w:hAnsi="Tahoma" w:cs="Tahoma"/>
        </w:rPr>
      </w:pPr>
      <w:r w:rsidRPr="00AB087F">
        <w:rPr>
          <w:rFonts w:ascii="Tahoma" w:hAnsi="Tahoma" w:cs="Tahoma"/>
          <w:bCs/>
        </w:rPr>
        <w:tab/>
      </w:r>
      <w:r w:rsidRPr="00AB087F">
        <w:rPr>
          <w:rFonts w:ascii="Tahoma" w:hAnsi="Tahoma" w:cs="Tahoma"/>
          <w:bCs/>
        </w:rPr>
        <w:tab/>
      </w:r>
      <w:r w:rsidR="004F1137" w:rsidRPr="00AB087F">
        <w:rPr>
          <w:rFonts w:ascii="Tahoma" w:hAnsi="Tahoma" w:cs="Tahoma"/>
        </w:rPr>
        <w:t>Ofertę należy złożyć w nieprzezroczystej, zabezpieczonej przed otwarciem kopercie (paczce). Kopertę (paczkę)   należy opisać następująco:</w:t>
      </w:r>
    </w:p>
    <w:p w:rsidR="002E6748" w:rsidRPr="00AB087F" w:rsidRDefault="00B62DE4">
      <w:pPr>
        <w:tabs>
          <w:tab w:val="left" w:pos="426"/>
          <w:tab w:val="left" w:pos="900"/>
        </w:tabs>
        <w:ind w:left="900" w:hanging="900"/>
        <w:jc w:val="both"/>
        <w:rPr>
          <w:rFonts w:ascii="Tahoma" w:hAnsi="Tahoma" w:cs="Tahoma"/>
        </w:rPr>
      </w:pPr>
      <w:r>
        <w:rPr>
          <w:rFonts w:ascii="Tahoma" w:hAnsi="Tahoma" w:cs="Tahoma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487680</wp:posOffset>
                </wp:positionH>
                <wp:positionV relativeFrom="paragraph">
                  <wp:posOffset>116840</wp:posOffset>
                </wp:positionV>
                <wp:extent cx="5486400" cy="1313815"/>
                <wp:effectExtent l="11430" t="11430" r="7620" b="8255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313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3B05" w:rsidRPr="00091FA5" w:rsidRDefault="007F3B05" w:rsidP="007F3B05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 w:rsidRPr="00091FA5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 xml:space="preserve">Nazwa i adres </w:t>
                            </w:r>
                          </w:p>
                          <w:p w:rsidR="007F3B05" w:rsidRPr="00091FA5" w:rsidRDefault="007F3B05" w:rsidP="007F3B05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091FA5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 xml:space="preserve">Wykonawcy </w:t>
                            </w:r>
                          </w:p>
                          <w:p w:rsidR="007F3B05" w:rsidRPr="00091FA5" w:rsidRDefault="007F3B05" w:rsidP="007F3B05">
                            <w:pPr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</w:pPr>
                            <w:r w:rsidRPr="00091FA5"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091FA5"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091FA5"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091FA5"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091FA5"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091FA5"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  <w:tab/>
                              <w:t xml:space="preserve">Gmina Nysa </w:t>
                            </w:r>
                          </w:p>
                          <w:p w:rsidR="007F3B05" w:rsidRPr="00091FA5" w:rsidRDefault="007F3B05" w:rsidP="007F3B05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 w:rsidRPr="00091FA5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ab/>
                            </w:r>
                            <w:r w:rsidRPr="00091FA5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ab/>
                            </w:r>
                            <w:r w:rsidRPr="00091FA5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ab/>
                            </w:r>
                            <w:r w:rsidRPr="00091FA5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ab/>
                            </w:r>
                            <w:r w:rsidRPr="00091FA5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ab/>
                            </w:r>
                            <w:r w:rsidRPr="00091FA5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ab/>
                              <w:t xml:space="preserve">Urząd Miejski w Nysie </w:t>
                            </w:r>
                          </w:p>
                          <w:p w:rsidR="007F3B05" w:rsidRPr="00091FA5" w:rsidRDefault="007F3B05" w:rsidP="007F3B05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 w:rsidRPr="00091FA5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ab/>
                            </w:r>
                            <w:r w:rsidRPr="00091FA5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ab/>
                            </w:r>
                            <w:r w:rsidRPr="00091FA5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ab/>
                            </w:r>
                            <w:r w:rsidRPr="00091FA5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ab/>
                            </w:r>
                            <w:r w:rsidRPr="00091FA5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ab/>
                            </w:r>
                            <w:r w:rsidRPr="00091FA5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u</w:t>
                            </w:r>
                            <w:r w:rsidRPr="00091FA5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l.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91FA5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Kolejowa 15, 48-300 Nysa</w:t>
                            </w:r>
                            <w:r w:rsidRPr="00091FA5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7F3B05" w:rsidRPr="00CA34D1" w:rsidRDefault="007F3B05" w:rsidP="007F3B05">
                            <w:pPr>
                              <w:shd w:val="clear" w:color="auto" w:fill="FFFFFF"/>
                              <w:ind w:right="-23"/>
                              <w:jc w:val="center"/>
                              <w:rPr>
                                <w:rFonts w:ascii="Tahoma" w:hAnsi="Tahoma" w:cs="Tahoma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7F3B05" w:rsidRPr="00CA34D1" w:rsidRDefault="007F3B05" w:rsidP="007F3B05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 w:rsidRPr="00CA34D1">
                              <w:rPr>
                                <w:rFonts w:ascii="Tahoma" w:hAnsi="Tahoma" w:cs="Tahoma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„Oferta w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i/>
                                <w:sz w:val="16"/>
                                <w:szCs w:val="16"/>
                              </w:rPr>
                              <w:t>trybie zaprosze</w:t>
                            </w:r>
                            <w:r w:rsidR="00912403">
                              <w:rPr>
                                <w:rFonts w:ascii="Tahoma" w:hAnsi="Tahoma" w:cs="Tahoma"/>
                                <w:b/>
                                <w:i/>
                                <w:sz w:val="16"/>
                                <w:szCs w:val="16"/>
                              </w:rPr>
                              <w:t>nia do złożenia oferty na dostawę</w:t>
                            </w:r>
                            <w:r w:rsidR="00912403" w:rsidRPr="00912403">
                              <w:rPr>
                                <w:rFonts w:ascii="Tahoma" w:hAnsi="Tahoma" w:cs="Tahoma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 i montaż elementów małej architektury (ławki, kosze, leżaki</w:t>
                            </w:r>
                            <w:r w:rsidR="005534E8">
                              <w:rPr>
                                <w:rFonts w:ascii="Tahoma" w:hAnsi="Tahoma" w:cs="Tahoma"/>
                                <w:b/>
                                <w:i/>
                                <w:sz w:val="16"/>
                                <w:szCs w:val="16"/>
                              </w:rPr>
                              <w:t>, donice</w:t>
                            </w:r>
                            <w:r w:rsidR="00912403" w:rsidRPr="00912403">
                              <w:rPr>
                                <w:rFonts w:ascii="Tahoma" w:hAnsi="Tahoma" w:cs="Tahoma"/>
                                <w:b/>
                                <w:i/>
                                <w:sz w:val="16"/>
                                <w:szCs w:val="16"/>
                              </w:rPr>
                              <w:t>)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i/>
                                <w:sz w:val="16"/>
                                <w:szCs w:val="16"/>
                              </w:rPr>
                              <w:t>”</w:t>
                            </w:r>
                          </w:p>
                          <w:p w:rsidR="007F3B05" w:rsidRPr="00091FA5" w:rsidRDefault="007F3B05" w:rsidP="007F3B05">
                            <w:pPr>
                              <w:shd w:val="clear" w:color="auto" w:fill="FFFFFF"/>
                              <w:ind w:right="-23"/>
                              <w:jc w:val="center"/>
                              <w:rPr>
                                <w:rFonts w:ascii="Tahoma" w:hAnsi="Tahoma" w:cs="Tahoma"/>
                                <w:i/>
                                <w:sz w:val="18"/>
                                <w:szCs w:val="18"/>
                              </w:rPr>
                            </w:pPr>
                            <w:r w:rsidRPr="00091FA5">
                              <w:rPr>
                                <w:rFonts w:ascii="Tahoma" w:hAnsi="Tahoma" w:cs="Tahoma"/>
                                <w:i/>
                                <w:sz w:val="18"/>
                                <w:szCs w:val="18"/>
                              </w:rPr>
                              <w:t xml:space="preserve">Nie otwierać przed dniem: </w:t>
                            </w:r>
                            <w:r w:rsidR="008D19D5">
                              <w:rPr>
                                <w:rFonts w:ascii="Tahoma" w:hAnsi="Tahoma" w:cs="Tahoma"/>
                                <w:i/>
                                <w:sz w:val="18"/>
                                <w:szCs w:val="18"/>
                              </w:rPr>
                              <w:t xml:space="preserve">08 maja 2018r. do </w:t>
                            </w:r>
                            <w:r w:rsidRPr="00091FA5">
                              <w:rPr>
                                <w:rFonts w:ascii="Tahoma" w:hAnsi="Tahoma" w:cs="Tahoma"/>
                                <w:i/>
                                <w:sz w:val="18"/>
                                <w:szCs w:val="18"/>
                              </w:rPr>
                              <w:t>godzin</w:t>
                            </w:r>
                            <w:r w:rsidR="008D19D5">
                              <w:rPr>
                                <w:rFonts w:ascii="Tahoma" w:hAnsi="Tahoma" w:cs="Tahoma"/>
                                <w:i/>
                                <w:sz w:val="18"/>
                                <w:szCs w:val="18"/>
                              </w:rPr>
                              <w:t>y  10:15”</w:t>
                            </w:r>
                          </w:p>
                          <w:p w:rsidR="007F3B05" w:rsidRDefault="007F3B0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38.4pt;margin-top:9.2pt;width:6in;height:103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">
                <v:textbox>
                  <w:txbxContent>
                    <w:p w:rsidR="007F3B05" w:rsidRPr="00091FA5" w:rsidRDefault="007F3B05" w:rsidP="007F3B05">
                      <w:pPr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 w:rsidRPr="00091FA5">
                        <w:rPr>
                          <w:rFonts w:ascii="Tahoma" w:hAnsi="Tahoma" w:cs="Tahoma"/>
                          <w:sz w:val="18"/>
                          <w:szCs w:val="18"/>
                        </w:rPr>
                        <w:t xml:space="preserve">Nazwa i adres </w:t>
                      </w:r>
                    </w:p>
                    <w:p w:rsidR="007F3B05" w:rsidRPr="00091FA5" w:rsidRDefault="007F3B05" w:rsidP="007F3B05">
                      <w:pPr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 xml:space="preserve">  </w:t>
                      </w:r>
                      <w:r w:rsidRPr="00091FA5">
                        <w:rPr>
                          <w:rFonts w:ascii="Tahoma" w:hAnsi="Tahoma" w:cs="Tahoma"/>
                          <w:sz w:val="18"/>
                          <w:szCs w:val="18"/>
                        </w:rPr>
                        <w:t xml:space="preserve">Wykonawcy </w:t>
                      </w:r>
                    </w:p>
                    <w:p w:rsidR="007F3B05" w:rsidRPr="00091FA5" w:rsidRDefault="007F3B05" w:rsidP="007F3B05">
                      <w:pPr>
                        <w:rPr>
                          <w:rFonts w:ascii="Tahoma" w:hAnsi="Tahoma" w:cs="Tahoma"/>
                          <w:b/>
                          <w:sz w:val="18"/>
                          <w:szCs w:val="18"/>
                        </w:rPr>
                      </w:pPr>
                      <w:r w:rsidRPr="00091FA5">
                        <w:rPr>
                          <w:rFonts w:ascii="Tahoma" w:hAnsi="Tahoma" w:cs="Tahoma"/>
                          <w:b/>
                          <w:sz w:val="18"/>
                          <w:szCs w:val="18"/>
                        </w:rPr>
                        <w:tab/>
                      </w:r>
                      <w:r w:rsidRPr="00091FA5">
                        <w:rPr>
                          <w:rFonts w:ascii="Tahoma" w:hAnsi="Tahoma" w:cs="Tahoma"/>
                          <w:b/>
                          <w:sz w:val="18"/>
                          <w:szCs w:val="18"/>
                        </w:rPr>
                        <w:tab/>
                      </w:r>
                      <w:r w:rsidRPr="00091FA5">
                        <w:rPr>
                          <w:rFonts w:ascii="Tahoma" w:hAnsi="Tahoma" w:cs="Tahoma"/>
                          <w:b/>
                          <w:sz w:val="18"/>
                          <w:szCs w:val="18"/>
                        </w:rPr>
                        <w:tab/>
                      </w:r>
                      <w:r w:rsidRPr="00091FA5">
                        <w:rPr>
                          <w:rFonts w:ascii="Tahoma" w:hAnsi="Tahoma" w:cs="Tahoma"/>
                          <w:b/>
                          <w:sz w:val="18"/>
                          <w:szCs w:val="18"/>
                        </w:rPr>
                        <w:tab/>
                      </w:r>
                      <w:r w:rsidRPr="00091FA5">
                        <w:rPr>
                          <w:rFonts w:ascii="Tahoma" w:hAnsi="Tahoma" w:cs="Tahoma"/>
                          <w:b/>
                          <w:sz w:val="18"/>
                          <w:szCs w:val="18"/>
                        </w:rPr>
                        <w:tab/>
                      </w:r>
                      <w:r w:rsidRPr="00091FA5">
                        <w:rPr>
                          <w:rFonts w:ascii="Tahoma" w:hAnsi="Tahoma" w:cs="Tahoma"/>
                          <w:b/>
                          <w:sz w:val="18"/>
                          <w:szCs w:val="18"/>
                        </w:rPr>
                        <w:tab/>
                        <w:t xml:space="preserve">Gmina Nysa </w:t>
                      </w:r>
                    </w:p>
                    <w:p w:rsidR="007F3B05" w:rsidRPr="00091FA5" w:rsidRDefault="007F3B05" w:rsidP="007F3B05">
                      <w:pPr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 w:rsidRPr="00091FA5">
                        <w:rPr>
                          <w:rFonts w:ascii="Tahoma" w:hAnsi="Tahoma" w:cs="Tahoma"/>
                          <w:sz w:val="18"/>
                          <w:szCs w:val="18"/>
                        </w:rPr>
                        <w:tab/>
                      </w:r>
                      <w:r w:rsidRPr="00091FA5">
                        <w:rPr>
                          <w:rFonts w:ascii="Tahoma" w:hAnsi="Tahoma" w:cs="Tahoma"/>
                          <w:sz w:val="18"/>
                          <w:szCs w:val="18"/>
                        </w:rPr>
                        <w:tab/>
                      </w:r>
                      <w:r w:rsidRPr="00091FA5">
                        <w:rPr>
                          <w:rFonts w:ascii="Tahoma" w:hAnsi="Tahoma" w:cs="Tahoma"/>
                          <w:sz w:val="18"/>
                          <w:szCs w:val="18"/>
                        </w:rPr>
                        <w:tab/>
                      </w:r>
                      <w:r w:rsidRPr="00091FA5">
                        <w:rPr>
                          <w:rFonts w:ascii="Tahoma" w:hAnsi="Tahoma" w:cs="Tahoma"/>
                          <w:sz w:val="18"/>
                          <w:szCs w:val="18"/>
                        </w:rPr>
                        <w:tab/>
                      </w:r>
                      <w:r w:rsidRPr="00091FA5">
                        <w:rPr>
                          <w:rFonts w:ascii="Tahoma" w:hAnsi="Tahoma" w:cs="Tahoma"/>
                          <w:sz w:val="18"/>
                          <w:szCs w:val="18"/>
                        </w:rPr>
                        <w:tab/>
                      </w:r>
                      <w:r w:rsidRPr="00091FA5">
                        <w:rPr>
                          <w:rFonts w:ascii="Tahoma" w:hAnsi="Tahoma" w:cs="Tahoma"/>
                          <w:sz w:val="18"/>
                          <w:szCs w:val="18"/>
                        </w:rPr>
                        <w:tab/>
                        <w:t xml:space="preserve">Urząd Miejski w Nysie </w:t>
                      </w:r>
                    </w:p>
                    <w:p w:rsidR="007F3B05" w:rsidRPr="00091FA5" w:rsidRDefault="007F3B05" w:rsidP="007F3B05">
                      <w:pPr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 w:rsidRPr="00091FA5">
                        <w:rPr>
                          <w:rFonts w:ascii="Tahoma" w:hAnsi="Tahoma" w:cs="Tahoma"/>
                          <w:sz w:val="18"/>
                          <w:szCs w:val="18"/>
                        </w:rPr>
                        <w:tab/>
                      </w:r>
                      <w:r w:rsidRPr="00091FA5">
                        <w:rPr>
                          <w:rFonts w:ascii="Tahoma" w:hAnsi="Tahoma" w:cs="Tahoma"/>
                          <w:sz w:val="18"/>
                          <w:szCs w:val="18"/>
                        </w:rPr>
                        <w:tab/>
                      </w:r>
                      <w:r w:rsidRPr="00091FA5">
                        <w:rPr>
                          <w:rFonts w:ascii="Tahoma" w:hAnsi="Tahoma" w:cs="Tahoma"/>
                          <w:sz w:val="18"/>
                          <w:szCs w:val="18"/>
                        </w:rPr>
                        <w:tab/>
                      </w:r>
                      <w:r w:rsidRPr="00091FA5">
                        <w:rPr>
                          <w:rFonts w:ascii="Tahoma" w:hAnsi="Tahoma" w:cs="Tahoma"/>
                          <w:sz w:val="18"/>
                          <w:szCs w:val="18"/>
                        </w:rPr>
                        <w:tab/>
                      </w:r>
                      <w:r w:rsidRPr="00091FA5">
                        <w:rPr>
                          <w:rFonts w:ascii="Tahoma" w:hAnsi="Tahoma" w:cs="Tahoma"/>
                          <w:sz w:val="18"/>
                          <w:szCs w:val="18"/>
                        </w:rPr>
                        <w:tab/>
                      </w:r>
                      <w:r w:rsidRPr="00091FA5">
                        <w:rPr>
                          <w:rFonts w:ascii="Tahoma" w:hAnsi="Tahoma" w:cs="Tahoma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u</w:t>
                      </w:r>
                      <w:r w:rsidRPr="00091FA5">
                        <w:rPr>
                          <w:rFonts w:ascii="Tahoma" w:hAnsi="Tahoma" w:cs="Tahoma"/>
                          <w:sz w:val="18"/>
                          <w:szCs w:val="18"/>
                        </w:rPr>
                        <w:t>l.</w:t>
                      </w: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 xml:space="preserve"> </w:t>
                      </w:r>
                      <w:r w:rsidRPr="00091FA5">
                        <w:rPr>
                          <w:rFonts w:ascii="Tahoma" w:hAnsi="Tahoma" w:cs="Tahoma"/>
                          <w:sz w:val="18"/>
                          <w:szCs w:val="18"/>
                        </w:rPr>
                        <w:t>Kolejowa 15, 48-300 Nysa</w:t>
                      </w:r>
                      <w:r w:rsidRPr="00091FA5">
                        <w:rPr>
                          <w:rFonts w:ascii="Tahoma" w:hAnsi="Tahoma" w:cs="Tahoma"/>
                          <w:sz w:val="18"/>
                          <w:szCs w:val="18"/>
                        </w:rPr>
                        <w:tab/>
                      </w:r>
                    </w:p>
                    <w:p w:rsidR="007F3B05" w:rsidRPr="00CA34D1" w:rsidRDefault="007F3B05" w:rsidP="007F3B05">
                      <w:pPr>
                        <w:shd w:val="clear" w:color="auto" w:fill="FFFFFF"/>
                        <w:ind w:right="-23"/>
                        <w:jc w:val="center"/>
                        <w:rPr>
                          <w:rFonts w:ascii="Tahoma" w:hAnsi="Tahoma" w:cs="Tahoma"/>
                          <w:b/>
                          <w:i/>
                          <w:sz w:val="16"/>
                          <w:szCs w:val="16"/>
                        </w:rPr>
                      </w:pPr>
                    </w:p>
                    <w:p w:rsidR="007F3B05" w:rsidRPr="00CA34D1" w:rsidRDefault="007F3B05" w:rsidP="007F3B05">
                      <w:pPr>
                        <w:jc w:val="center"/>
                        <w:rPr>
                          <w:rFonts w:ascii="Tahoma" w:hAnsi="Tahoma" w:cs="Tahoma"/>
                          <w:b/>
                          <w:i/>
                          <w:sz w:val="16"/>
                          <w:szCs w:val="16"/>
                        </w:rPr>
                      </w:pPr>
                      <w:r w:rsidRPr="00CA34D1">
                        <w:rPr>
                          <w:rFonts w:ascii="Tahoma" w:hAnsi="Tahoma" w:cs="Tahoma"/>
                          <w:b/>
                          <w:i/>
                          <w:sz w:val="16"/>
                          <w:szCs w:val="16"/>
                        </w:rPr>
                        <w:t xml:space="preserve">„Oferta w 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6"/>
                          <w:szCs w:val="16"/>
                        </w:rPr>
                        <w:t>trybie zaprosze</w:t>
                      </w:r>
                      <w:r w:rsidR="00912403">
                        <w:rPr>
                          <w:rFonts w:ascii="Tahoma" w:hAnsi="Tahoma" w:cs="Tahoma"/>
                          <w:b/>
                          <w:i/>
                          <w:sz w:val="16"/>
                          <w:szCs w:val="16"/>
                        </w:rPr>
                        <w:t>nia do złożenia oferty na dostawę</w:t>
                      </w:r>
                      <w:r w:rsidR="00912403" w:rsidRPr="00912403">
                        <w:rPr>
                          <w:rFonts w:ascii="Tahoma" w:hAnsi="Tahoma" w:cs="Tahoma"/>
                          <w:b/>
                          <w:i/>
                          <w:sz w:val="16"/>
                          <w:szCs w:val="16"/>
                        </w:rPr>
                        <w:t xml:space="preserve"> i montaż elementów małej architektury (ławki, kosze, leżaki</w:t>
                      </w:r>
                      <w:r w:rsidR="005534E8">
                        <w:rPr>
                          <w:rFonts w:ascii="Tahoma" w:hAnsi="Tahoma" w:cs="Tahoma"/>
                          <w:b/>
                          <w:i/>
                          <w:sz w:val="16"/>
                          <w:szCs w:val="16"/>
                        </w:rPr>
                        <w:t>, donice</w:t>
                      </w:r>
                      <w:r w:rsidR="00912403" w:rsidRPr="00912403">
                        <w:rPr>
                          <w:rFonts w:ascii="Tahoma" w:hAnsi="Tahoma" w:cs="Tahoma"/>
                          <w:b/>
                          <w:i/>
                          <w:sz w:val="16"/>
                          <w:szCs w:val="16"/>
                        </w:rPr>
                        <w:t>)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6"/>
                          <w:szCs w:val="16"/>
                        </w:rPr>
                        <w:t>”</w:t>
                      </w:r>
                    </w:p>
                    <w:p w:rsidR="007F3B05" w:rsidRPr="00091FA5" w:rsidRDefault="007F3B05" w:rsidP="007F3B05">
                      <w:pPr>
                        <w:shd w:val="clear" w:color="auto" w:fill="FFFFFF"/>
                        <w:ind w:right="-23"/>
                        <w:jc w:val="center"/>
                        <w:rPr>
                          <w:rFonts w:ascii="Tahoma" w:hAnsi="Tahoma" w:cs="Tahoma"/>
                          <w:i/>
                          <w:sz w:val="18"/>
                          <w:szCs w:val="18"/>
                        </w:rPr>
                      </w:pPr>
                      <w:r w:rsidRPr="00091FA5">
                        <w:rPr>
                          <w:rFonts w:ascii="Tahoma" w:hAnsi="Tahoma" w:cs="Tahoma"/>
                          <w:i/>
                          <w:sz w:val="18"/>
                          <w:szCs w:val="18"/>
                        </w:rPr>
                        <w:t xml:space="preserve">Nie otwierać przed dniem: </w:t>
                      </w:r>
                      <w:r w:rsidR="008D19D5">
                        <w:rPr>
                          <w:rFonts w:ascii="Tahoma" w:hAnsi="Tahoma" w:cs="Tahoma"/>
                          <w:i/>
                          <w:sz w:val="18"/>
                          <w:szCs w:val="18"/>
                        </w:rPr>
                        <w:t xml:space="preserve">08 maja 2018r. do </w:t>
                      </w:r>
                      <w:r w:rsidRPr="00091FA5">
                        <w:rPr>
                          <w:rFonts w:ascii="Tahoma" w:hAnsi="Tahoma" w:cs="Tahoma"/>
                          <w:i/>
                          <w:sz w:val="18"/>
                          <w:szCs w:val="18"/>
                        </w:rPr>
                        <w:t>godzin</w:t>
                      </w:r>
                      <w:r w:rsidR="008D19D5">
                        <w:rPr>
                          <w:rFonts w:ascii="Tahoma" w:hAnsi="Tahoma" w:cs="Tahoma"/>
                          <w:i/>
                          <w:sz w:val="18"/>
                          <w:szCs w:val="18"/>
                        </w:rPr>
                        <w:t>y  10:15”</w:t>
                      </w:r>
                    </w:p>
                    <w:p w:rsidR="007F3B05" w:rsidRDefault="007F3B05"/>
                  </w:txbxContent>
                </v:textbox>
              </v:shape>
            </w:pict>
          </mc:Fallback>
        </mc:AlternateContent>
      </w:r>
    </w:p>
    <w:p w:rsidR="00CA34D1" w:rsidRPr="00AB087F" w:rsidRDefault="00CA34D1">
      <w:pPr>
        <w:tabs>
          <w:tab w:val="left" w:pos="426"/>
          <w:tab w:val="left" w:pos="900"/>
        </w:tabs>
        <w:ind w:left="900" w:hanging="900"/>
        <w:jc w:val="both"/>
        <w:rPr>
          <w:rFonts w:ascii="Tahoma" w:hAnsi="Tahoma" w:cs="Tahoma"/>
        </w:rPr>
      </w:pPr>
    </w:p>
    <w:p w:rsidR="00CA34D1" w:rsidRDefault="00CA34D1">
      <w:pPr>
        <w:tabs>
          <w:tab w:val="left" w:pos="426"/>
          <w:tab w:val="left" w:pos="900"/>
        </w:tabs>
        <w:ind w:left="900" w:hanging="900"/>
        <w:jc w:val="both"/>
        <w:rPr>
          <w:rFonts w:ascii="Tahoma" w:hAnsi="Tahoma" w:cs="Tahoma"/>
        </w:rPr>
      </w:pPr>
    </w:p>
    <w:p w:rsidR="007F3B05" w:rsidRPr="00AB087F" w:rsidRDefault="007F3B05">
      <w:pPr>
        <w:tabs>
          <w:tab w:val="left" w:pos="426"/>
          <w:tab w:val="left" w:pos="900"/>
        </w:tabs>
        <w:ind w:left="900" w:hanging="900"/>
        <w:jc w:val="both"/>
        <w:rPr>
          <w:rFonts w:ascii="Tahoma" w:hAnsi="Tahoma" w:cs="Tahoma"/>
        </w:rPr>
      </w:pPr>
    </w:p>
    <w:p w:rsidR="00CA34D1" w:rsidRPr="00AB087F" w:rsidRDefault="00CA34D1">
      <w:pPr>
        <w:tabs>
          <w:tab w:val="left" w:pos="426"/>
          <w:tab w:val="left" w:pos="900"/>
        </w:tabs>
        <w:ind w:left="900" w:hanging="900"/>
        <w:jc w:val="both"/>
        <w:rPr>
          <w:rFonts w:ascii="Tahoma" w:hAnsi="Tahoma" w:cs="Tahoma"/>
        </w:rPr>
      </w:pPr>
    </w:p>
    <w:p w:rsidR="00ED6335" w:rsidRPr="00AB087F" w:rsidRDefault="00ED6335">
      <w:pPr>
        <w:tabs>
          <w:tab w:val="left" w:pos="426"/>
          <w:tab w:val="left" w:pos="900"/>
        </w:tabs>
        <w:ind w:left="900" w:hanging="900"/>
        <w:jc w:val="both"/>
        <w:rPr>
          <w:rFonts w:ascii="Tahoma" w:hAnsi="Tahoma" w:cs="Tahoma"/>
        </w:rPr>
      </w:pPr>
    </w:p>
    <w:p w:rsidR="007F3B05" w:rsidRDefault="007F3B05">
      <w:pPr>
        <w:numPr>
          <w:ilvl w:val="12"/>
          <w:numId w:val="0"/>
        </w:numPr>
        <w:tabs>
          <w:tab w:val="left" w:pos="540"/>
        </w:tabs>
        <w:ind w:left="1800" w:firstLine="540"/>
        <w:jc w:val="both"/>
        <w:rPr>
          <w:rFonts w:ascii="Tahoma" w:hAnsi="Tahoma" w:cs="Tahoma"/>
        </w:rPr>
      </w:pPr>
    </w:p>
    <w:p w:rsidR="007F3B05" w:rsidRDefault="007F3B05">
      <w:pPr>
        <w:numPr>
          <w:ilvl w:val="12"/>
          <w:numId w:val="0"/>
        </w:numPr>
        <w:tabs>
          <w:tab w:val="left" w:pos="540"/>
        </w:tabs>
        <w:ind w:left="1800" w:firstLine="540"/>
        <w:jc w:val="both"/>
        <w:rPr>
          <w:rFonts w:ascii="Tahoma" w:hAnsi="Tahoma" w:cs="Tahoma"/>
        </w:rPr>
      </w:pPr>
    </w:p>
    <w:p w:rsidR="007F3B05" w:rsidRDefault="007F3B05">
      <w:pPr>
        <w:numPr>
          <w:ilvl w:val="12"/>
          <w:numId w:val="0"/>
        </w:numPr>
        <w:tabs>
          <w:tab w:val="left" w:pos="540"/>
        </w:tabs>
        <w:ind w:left="1800" w:firstLine="540"/>
        <w:jc w:val="both"/>
        <w:rPr>
          <w:rFonts w:ascii="Tahoma" w:hAnsi="Tahoma" w:cs="Tahoma"/>
        </w:rPr>
      </w:pPr>
    </w:p>
    <w:p w:rsidR="00774FE5" w:rsidRDefault="00774FE5" w:rsidP="00CA34D1">
      <w:pPr>
        <w:pStyle w:val="Tekstpodstawowy"/>
        <w:tabs>
          <w:tab w:val="left" w:pos="4820"/>
        </w:tabs>
        <w:spacing w:after="0"/>
        <w:ind w:left="851" w:hanging="425"/>
        <w:jc w:val="both"/>
        <w:rPr>
          <w:rFonts w:ascii="Tahoma" w:hAnsi="Tahoma" w:cs="Tahoma"/>
          <w:sz w:val="20"/>
        </w:rPr>
      </w:pPr>
    </w:p>
    <w:p w:rsidR="008D19D5" w:rsidRDefault="008D19D5" w:rsidP="00CA34D1">
      <w:pPr>
        <w:pStyle w:val="Tekstpodstawowy"/>
        <w:tabs>
          <w:tab w:val="left" w:pos="4820"/>
        </w:tabs>
        <w:spacing w:after="0"/>
        <w:ind w:left="851" w:hanging="425"/>
        <w:jc w:val="both"/>
        <w:rPr>
          <w:rFonts w:ascii="Tahoma" w:hAnsi="Tahoma" w:cs="Tahoma"/>
          <w:sz w:val="20"/>
        </w:rPr>
      </w:pPr>
    </w:p>
    <w:p w:rsidR="004F1137" w:rsidRPr="00AB087F" w:rsidRDefault="0096659F" w:rsidP="00CA34D1">
      <w:pPr>
        <w:pStyle w:val="Tekstpodstawowy"/>
        <w:tabs>
          <w:tab w:val="left" w:pos="4820"/>
        </w:tabs>
        <w:spacing w:after="0"/>
        <w:ind w:left="851" w:hanging="425"/>
        <w:jc w:val="both"/>
        <w:rPr>
          <w:rFonts w:ascii="Tahoma" w:hAnsi="Tahoma" w:cs="Tahoma"/>
          <w:bCs/>
          <w:sz w:val="20"/>
          <w:szCs w:val="20"/>
        </w:rPr>
      </w:pPr>
      <w:r w:rsidRPr="00AB087F">
        <w:rPr>
          <w:rFonts w:ascii="Tahoma" w:hAnsi="Tahoma" w:cs="Tahoma"/>
          <w:sz w:val="20"/>
        </w:rPr>
        <w:t>2</w:t>
      </w:r>
      <w:r w:rsidR="004F1137" w:rsidRPr="00AB087F">
        <w:rPr>
          <w:rFonts w:ascii="Tahoma" w:hAnsi="Tahoma" w:cs="Tahoma"/>
          <w:sz w:val="20"/>
        </w:rPr>
        <w:t xml:space="preserve">. </w:t>
      </w:r>
      <w:r w:rsidR="004F1137" w:rsidRPr="00AB087F">
        <w:rPr>
          <w:rFonts w:ascii="Tahoma" w:hAnsi="Tahoma" w:cs="Tahoma"/>
          <w:sz w:val="20"/>
        </w:rPr>
        <w:tab/>
        <w:t xml:space="preserve">Miejsce oraz termin </w:t>
      </w:r>
      <w:r w:rsidR="004F1137" w:rsidRPr="00AB087F">
        <w:rPr>
          <w:rFonts w:ascii="Tahoma" w:hAnsi="Tahoma" w:cs="Tahoma"/>
          <w:bCs/>
          <w:sz w:val="20"/>
        </w:rPr>
        <w:t>otwarcia ofert</w:t>
      </w:r>
      <w:r w:rsidR="004F1137" w:rsidRPr="00AB087F">
        <w:rPr>
          <w:rFonts w:ascii="Tahoma" w:hAnsi="Tahoma" w:cs="Tahoma"/>
          <w:sz w:val="20"/>
        </w:rPr>
        <w:t xml:space="preserve"> </w:t>
      </w:r>
      <w:r w:rsidR="004F1137" w:rsidRPr="00AB087F">
        <w:rPr>
          <w:rFonts w:ascii="Tahoma" w:hAnsi="Tahoma" w:cs="Tahoma"/>
          <w:sz w:val="20"/>
          <w:szCs w:val="20"/>
        </w:rPr>
        <w:t xml:space="preserve">- </w:t>
      </w:r>
      <w:r w:rsidR="004F1137" w:rsidRPr="00AB087F">
        <w:rPr>
          <w:rFonts w:ascii="Tahoma" w:hAnsi="Tahoma" w:cs="Tahoma"/>
          <w:sz w:val="20"/>
          <w:szCs w:val="20"/>
        </w:rPr>
        <w:tab/>
        <w:t>Urząd Miejski w</w:t>
      </w:r>
      <w:r w:rsidR="00912403">
        <w:rPr>
          <w:rFonts w:ascii="Tahoma" w:hAnsi="Tahoma" w:cs="Tahoma"/>
          <w:sz w:val="20"/>
          <w:szCs w:val="20"/>
        </w:rPr>
        <w:t xml:space="preserve"> Nysie ul. Kolejowa 15 w pokoju</w:t>
      </w:r>
      <w:r w:rsidR="004F1137" w:rsidRPr="00AB087F">
        <w:rPr>
          <w:rFonts w:ascii="Tahoma" w:hAnsi="Tahoma" w:cs="Tahoma"/>
          <w:sz w:val="20"/>
          <w:szCs w:val="20"/>
        </w:rPr>
        <w:t xml:space="preserve"> </w:t>
      </w:r>
      <w:r w:rsidR="004F1137" w:rsidRPr="00AB087F">
        <w:rPr>
          <w:rFonts w:ascii="Tahoma" w:hAnsi="Tahoma" w:cs="Tahoma"/>
          <w:bCs/>
          <w:sz w:val="20"/>
          <w:szCs w:val="20"/>
        </w:rPr>
        <w:t>nr</w:t>
      </w:r>
      <w:r w:rsidR="00912403">
        <w:rPr>
          <w:rFonts w:ascii="Tahoma" w:hAnsi="Tahoma" w:cs="Tahoma"/>
          <w:bCs/>
          <w:sz w:val="20"/>
          <w:szCs w:val="20"/>
        </w:rPr>
        <w:t xml:space="preserve"> 205</w:t>
      </w:r>
      <w:r w:rsidR="004F1137" w:rsidRPr="00AB087F">
        <w:rPr>
          <w:rFonts w:ascii="Tahoma" w:hAnsi="Tahoma" w:cs="Tahoma"/>
          <w:bCs/>
          <w:sz w:val="20"/>
          <w:szCs w:val="20"/>
        </w:rPr>
        <w:t xml:space="preserve"> </w:t>
      </w:r>
    </w:p>
    <w:p w:rsidR="004F1137" w:rsidRPr="00AB087F" w:rsidRDefault="004F1137" w:rsidP="00832CA6">
      <w:pPr>
        <w:pStyle w:val="Tekstpodstawowy"/>
        <w:tabs>
          <w:tab w:val="left" w:pos="4820"/>
        </w:tabs>
        <w:spacing w:after="0"/>
        <w:ind w:left="4820" w:hanging="567"/>
        <w:rPr>
          <w:rFonts w:ascii="Tahoma" w:hAnsi="Tahoma" w:cs="Tahoma"/>
          <w:bCs/>
          <w:sz w:val="20"/>
          <w:szCs w:val="20"/>
        </w:rPr>
      </w:pPr>
      <w:r w:rsidRPr="00AB087F">
        <w:rPr>
          <w:rFonts w:ascii="Tahoma" w:hAnsi="Tahoma" w:cs="Tahoma"/>
          <w:bCs/>
          <w:sz w:val="20"/>
          <w:szCs w:val="20"/>
        </w:rPr>
        <w:tab/>
      </w:r>
      <w:r w:rsidRPr="00AB087F">
        <w:rPr>
          <w:rFonts w:ascii="Tahoma" w:hAnsi="Tahoma" w:cs="Tahoma"/>
          <w:sz w:val="20"/>
          <w:szCs w:val="20"/>
        </w:rPr>
        <w:t>(</w:t>
      </w:r>
      <w:r w:rsidR="00A50AC7" w:rsidRPr="00AB087F">
        <w:rPr>
          <w:rFonts w:ascii="Tahoma" w:hAnsi="Tahoma" w:cs="Tahoma"/>
          <w:sz w:val="20"/>
          <w:szCs w:val="20"/>
        </w:rPr>
        <w:t xml:space="preserve"> </w:t>
      </w:r>
      <w:r w:rsidR="002C1EBE" w:rsidRPr="00AB087F">
        <w:rPr>
          <w:rFonts w:ascii="Tahoma" w:hAnsi="Tahoma" w:cs="Tahoma"/>
          <w:sz w:val="20"/>
          <w:szCs w:val="20"/>
        </w:rPr>
        <w:t>I</w:t>
      </w:r>
      <w:r w:rsidR="00A50AC7" w:rsidRPr="00AB087F">
        <w:rPr>
          <w:rFonts w:ascii="Tahoma" w:hAnsi="Tahoma" w:cs="Tahoma"/>
          <w:sz w:val="20"/>
          <w:szCs w:val="20"/>
        </w:rPr>
        <w:t>I piętro</w:t>
      </w:r>
      <w:r w:rsidRPr="00AB087F">
        <w:rPr>
          <w:rFonts w:ascii="Tahoma" w:hAnsi="Tahoma" w:cs="Tahoma"/>
          <w:sz w:val="20"/>
          <w:szCs w:val="20"/>
        </w:rPr>
        <w:t xml:space="preserve">) w dniu </w:t>
      </w:r>
      <w:r w:rsidR="00912403">
        <w:rPr>
          <w:rFonts w:ascii="Tahoma" w:hAnsi="Tahoma" w:cs="Tahoma"/>
          <w:sz w:val="20"/>
          <w:szCs w:val="20"/>
        </w:rPr>
        <w:t>08.05.2018 r.</w:t>
      </w:r>
      <w:r w:rsidRPr="00AB087F">
        <w:rPr>
          <w:rFonts w:ascii="Tahoma" w:hAnsi="Tahoma" w:cs="Tahoma"/>
          <w:sz w:val="20"/>
          <w:szCs w:val="20"/>
        </w:rPr>
        <w:t xml:space="preserve"> o godzinie </w:t>
      </w:r>
      <w:r w:rsidR="00912403">
        <w:rPr>
          <w:rFonts w:ascii="Tahoma" w:hAnsi="Tahoma" w:cs="Tahoma"/>
          <w:bCs/>
          <w:sz w:val="20"/>
          <w:szCs w:val="20"/>
        </w:rPr>
        <w:t xml:space="preserve">10:15. </w:t>
      </w:r>
    </w:p>
    <w:p w:rsidR="0007518E" w:rsidRDefault="0007518E" w:rsidP="00126EE7">
      <w:pPr>
        <w:tabs>
          <w:tab w:val="left" w:pos="900"/>
        </w:tabs>
        <w:jc w:val="both"/>
        <w:rPr>
          <w:rFonts w:ascii="Tahoma" w:hAnsi="Tahoma" w:cs="Tahoma"/>
          <w:i/>
          <w:noProof/>
        </w:rPr>
      </w:pPr>
    </w:p>
    <w:p w:rsidR="00351486" w:rsidRPr="006269EA" w:rsidRDefault="00351486" w:rsidP="00126EE7">
      <w:pPr>
        <w:tabs>
          <w:tab w:val="left" w:pos="900"/>
        </w:tabs>
        <w:jc w:val="both"/>
        <w:rPr>
          <w:rFonts w:ascii="Tahoma" w:hAnsi="Tahoma" w:cs="Tahoma"/>
          <w:i/>
          <w:noProof/>
        </w:rPr>
      </w:pPr>
    </w:p>
    <w:p w:rsidR="004F1137" w:rsidRDefault="0096659F">
      <w:pPr>
        <w:pStyle w:val="Tekstpodstawowywcity2"/>
        <w:rPr>
          <w:rFonts w:ascii="Tahoma" w:hAnsi="Tahoma" w:cs="Tahoma"/>
          <w:b/>
          <w:bCs/>
          <w:color w:val="auto"/>
          <w:sz w:val="22"/>
          <w:szCs w:val="22"/>
        </w:rPr>
      </w:pPr>
      <w:r>
        <w:rPr>
          <w:rFonts w:ascii="Tahoma" w:hAnsi="Tahoma" w:cs="Tahoma"/>
          <w:b/>
          <w:bCs/>
          <w:color w:val="auto"/>
          <w:sz w:val="22"/>
          <w:szCs w:val="22"/>
        </w:rPr>
        <w:t>10</w:t>
      </w:r>
      <w:r w:rsidR="004F1137" w:rsidRPr="0096659F">
        <w:rPr>
          <w:rFonts w:ascii="Tahoma" w:hAnsi="Tahoma" w:cs="Tahoma"/>
          <w:b/>
          <w:bCs/>
          <w:color w:val="auto"/>
          <w:sz w:val="22"/>
          <w:szCs w:val="22"/>
        </w:rPr>
        <w:t>. Opis kryteriów, którymi zamawiający będzie się kierował przy wyborze oferty</w:t>
      </w:r>
    </w:p>
    <w:p w:rsidR="00C278AA" w:rsidRPr="00753954" w:rsidRDefault="00AB087F" w:rsidP="00C278AA">
      <w:pPr>
        <w:pStyle w:val="Tekstpodstawowy"/>
        <w:tabs>
          <w:tab w:val="left" w:pos="851"/>
        </w:tabs>
        <w:spacing w:after="0"/>
        <w:rPr>
          <w:rFonts w:ascii="Tahoma" w:hAnsi="Tahoma" w:cs="Tahoma"/>
          <w:b/>
          <w:bCs/>
          <w:color w:val="000000" w:themeColor="text1"/>
        </w:rPr>
      </w:pPr>
      <w:r>
        <w:rPr>
          <w:rFonts w:ascii="Tahoma" w:hAnsi="Tahoma" w:cs="Tahoma"/>
          <w:b/>
          <w:sz w:val="20"/>
          <w:szCs w:val="20"/>
        </w:rPr>
        <w:tab/>
      </w:r>
    </w:p>
    <w:p w:rsidR="00C278AA" w:rsidRPr="00753954" w:rsidRDefault="00C278AA" w:rsidP="00C278AA">
      <w:pPr>
        <w:pStyle w:val="Tekstpodstawowy"/>
        <w:tabs>
          <w:tab w:val="left" w:pos="851"/>
        </w:tabs>
        <w:spacing w:after="0"/>
        <w:ind w:left="851" w:hanging="425"/>
        <w:rPr>
          <w:rFonts w:ascii="Tahoma" w:hAnsi="Tahoma" w:cs="Tahoma"/>
          <w:color w:val="000000" w:themeColor="text1"/>
        </w:rPr>
      </w:pPr>
      <w:r w:rsidRPr="00753954">
        <w:rPr>
          <w:rFonts w:ascii="Tahoma" w:hAnsi="Tahoma" w:cs="Tahoma"/>
          <w:b/>
          <w:color w:val="000000" w:themeColor="text1"/>
          <w:sz w:val="20"/>
          <w:szCs w:val="20"/>
        </w:rPr>
        <w:t>1.</w:t>
      </w:r>
      <w:r w:rsidRPr="00753954">
        <w:rPr>
          <w:rFonts w:ascii="Tahoma" w:hAnsi="Tahoma" w:cs="Tahoma"/>
          <w:color w:val="000000" w:themeColor="text1"/>
          <w:sz w:val="20"/>
          <w:szCs w:val="20"/>
        </w:rPr>
        <w:tab/>
        <w:t>Oferty zostaną ocenione przez Zamawiającego w oparciu o następujące kryteria i ich znaczenie:</w:t>
      </w:r>
    </w:p>
    <w:p w:rsidR="00C278AA" w:rsidRPr="00753954" w:rsidRDefault="00C278AA" w:rsidP="00C278AA">
      <w:pPr>
        <w:jc w:val="both"/>
        <w:rPr>
          <w:rFonts w:ascii="Tahoma" w:hAnsi="Tahoma" w:cs="Tahoma"/>
          <w:color w:val="000000" w:themeColor="text1"/>
        </w:rPr>
      </w:pPr>
    </w:p>
    <w:tbl>
      <w:tblPr>
        <w:tblW w:w="0" w:type="auto"/>
        <w:tblInd w:w="92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2048"/>
        <w:gridCol w:w="1921"/>
        <w:gridCol w:w="3685"/>
      </w:tblGrid>
      <w:tr w:rsidR="00C278AA" w:rsidRPr="00753954" w:rsidTr="00C278AA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278AA" w:rsidRPr="00753954" w:rsidRDefault="00C278AA" w:rsidP="00B91B4C">
            <w:pPr>
              <w:jc w:val="center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753954">
              <w:rPr>
                <w:rFonts w:ascii="Tahoma" w:hAnsi="Tahoma" w:cs="Tahoma"/>
                <w:color w:val="000000" w:themeColor="text1"/>
                <w:sz w:val="16"/>
                <w:szCs w:val="16"/>
              </w:rPr>
              <w:t>Lp.</w:t>
            </w:r>
          </w:p>
        </w:tc>
        <w:tc>
          <w:tcPr>
            <w:tcW w:w="2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278AA" w:rsidRPr="00753954" w:rsidRDefault="00C278AA" w:rsidP="00B91B4C">
            <w:pPr>
              <w:jc w:val="center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753954">
              <w:rPr>
                <w:rFonts w:ascii="Tahoma" w:hAnsi="Tahoma" w:cs="Tahoma"/>
                <w:color w:val="000000" w:themeColor="text1"/>
                <w:sz w:val="16"/>
                <w:szCs w:val="16"/>
              </w:rPr>
              <w:t>Kryterium</w:t>
            </w:r>
          </w:p>
        </w:tc>
        <w:tc>
          <w:tcPr>
            <w:tcW w:w="1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278AA" w:rsidRPr="00753954" w:rsidRDefault="00C278AA" w:rsidP="00B91B4C">
            <w:pPr>
              <w:jc w:val="center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753954">
              <w:rPr>
                <w:rFonts w:ascii="Tahoma" w:hAnsi="Tahoma" w:cs="Tahoma"/>
                <w:color w:val="000000" w:themeColor="text1"/>
                <w:sz w:val="16"/>
                <w:szCs w:val="16"/>
              </w:rPr>
              <w:t>Znaczenie procentowe</w:t>
            </w:r>
          </w:p>
          <w:p w:rsidR="00C278AA" w:rsidRPr="00753954" w:rsidRDefault="00C278AA" w:rsidP="00B91B4C">
            <w:pPr>
              <w:jc w:val="center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753954">
              <w:rPr>
                <w:rFonts w:ascii="Tahoma" w:hAnsi="Tahoma" w:cs="Tahoma"/>
                <w:color w:val="000000" w:themeColor="text1"/>
                <w:sz w:val="16"/>
                <w:szCs w:val="16"/>
              </w:rPr>
              <w:t>kryterium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278AA" w:rsidRPr="00753954" w:rsidRDefault="00C278AA" w:rsidP="00B91B4C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 w:rsidRPr="00753954">
              <w:rPr>
                <w:rFonts w:ascii="Tahoma" w:hAnsi="Tahoma" w:cs="Tahoma"/>
                <w:color w:val="000000" w:themeColor="text1"/>
                <w:sz w:val="16"/>
                <w:szCs w:val="16"/>
              </w:rPr>
              <w:t>Maksymalna ilość punktów jakie może otrzymać oferta za dane kryterium</w:t>
            </w:r>
          </w:p>
        </w:tc>
      </w:tr>
      <w:tr w:rsidR="00C278AA" w:rsidRPr="00753954" w:rsidTr="00C278AA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278AA" w:rsidRPr="00753954" w:rsidRDefault="00C278AA" w:rsidP="00B91B4C">
            <w:pPr>
              <w:autoSpaceDE/>
              <w:ind w:firstLine="20"/>
              <w:jc w:val="center"/>
              <w:rPr>
                <w:rFonts w:ascii="Tahoma" w:hAnsi="Tahoma" w:cs="Tahoma"/>
                <w:b/>
                <w:color w:val="000000" w:themeColor="text1"/>
              </w:rPr>
            </w:pPr>
            <w:r w:rsidRPr="00753954">
              <w:rPr>
                <w:rFonts w:ascii="Tahoma" w:hAnsi="Tahoma" w:cs="Tahoma"/>
                <w:color w:val="000000" w:themeColor="text1"/>
              </w:rPr>
              <w:t>1</w:t>
            </w:r>
          </w:p>
        </w:tc>
        <w:tc>
          <w:tcPr>
            <w:tcW w:w="2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278AA" w:rsidRPr="00753954" w:rsidRDefault="00C278AA" w:rsidP="00B91B4C">
            <w:pPr>
              <w:jc w:val="center"/>
              <w:rPr>
                <w:rFonts w:ascii="Tahoma" w:hAnsi="Tahoma" w:cs="Tahoma"/>
                <w:b/>
                <w:color w:val="000000" w:themeColor="text1"/>
              </w:rPr>
            </w:pPr>
            <w:r w:rsidRPr="00753954">
              <w:rPr>
                <w:rFonts w:ascii="Tahoma" w:hAnsi="Tahoma" w:cs="Tahoma"/>
                <w:b/>
                <w:color w:val="000000" w:themeColor="text1"/>
              </w:rPr>
              <w:t>Cena ( C )</w:t>
            </w:r>
          </w:p>
        </w:tc>
        <w:tc>
          <w:tcPr>
            <w:tcW w:w="1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278AA" w:rsidRPr="00753954" w:rsidRDefault="00C278AA" w:rsidP="00B91B4C">
            <w:pPr>
              <w:jc w:val="center"/>
              <w:rPr>
                <w:rFonts w:ascii="Tahoma" w:hAnsi="Tahoma" w:cs="Tahoma"/>
                <w:b/>
                <w:color w:val="000000" w:themeColor="text1"/>
              </w:rPr>
            </w:pPr>
            <w:r>
              <w:rPr>
                <w:rFonts w:ascii="Tahoma" w:hAnsi="Tahoma" w:cs="Tahoma"/>
                <w:b/>
                <w:color w:val="000000" w:themeColor="text1"/>
              </w:rPr>
              <w:t>60</w:t>
            </w:r>
            <w:r w:rsidRPr="00753954">
              <w:rPr>
                <w:rFonts w:ascii="Tahoma" w:hAnsi="Tahoma" w:cs="Tahoma"/>
                <w:b/>
                <w:color w:val="000000" w:themeColor="text1"/>
              </w:rPr>
              <w:t xml:space="preserve"> %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278AA" w:rsidRPr="00753954" w:rsidRDefault="00C278AA" w:rsidP="00B91B4C">
            <w:pPr>
              <w:jc w:val="center"/>
              <w:rPr>
                <w:rFonts w:ascii="Tahoma" w:hAnsi="Tahoma" w:cs="Tahoma"/>
                <w:b/>
                <w:color w:val="000000" w:themeColor="text1"/>
              </w:rPr>
            </w:pPr>
            <w:r>
              <w:rPr>
                <w:rFonts w:ascii="Tahoma" w:hAnsi="Tahoma" w:cs="Tahoma"/>
                <w:b/>
                <w:color w:val="000000" w:themeColor="text1"/>
              </w:rPr>
              <w:t>60</w:t>
            </w:r>
            <w:r w:rsidRPr="00753954">
              <w:rPr>
                <w:rFonts w:ascii="Tahoma" w:hAnsi="Tahoma" w:cs="Tahoma"/>
                <w:b/>
                <w:color w:val="000000" w:themeColor="text1"/>
              </w:rPr>
              <w:t xml:space="preserve">  punktów</w:t>
            </w:r>
          </w:p>
        </w:tc>
      </w:tr>
      <w:tr w:rsidR="00C278AA" w:rsidRPr="00753954" w:rsidTr="00C278AA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278AA" w:rsidRPr="00753954" w:rsidRDefault="00C278AA" w:rsidP="00B91B4C">
            <w:pPr>
              <w:autoSpaceDE/>
              <w:ind w:firstLine="20"/>
              <w:jc w:val="center"/>
              <w:rPr>
                <w:rFonts w:ascii="Tahoma" w:hAnsi="Tahoma" w:cs="Tahoma"/>
                <w:color w:val="000000" w:themeColor="text1"/>
              </w:rPr>
            </w:pPr>
            <w:r w:rsidRPr="00753954">
              <w:rPr>
                <w:rFonts w:ascii="Tahoma" w:hAnsi="Tahoma" w:cs="Tahoma"/>
                <w:color w:val="000000" w:themeColor="text1"/>
              </w:rPr>
              <w:t>2</w:t>
            </w:r>
          </w:p>
        </w:tc>
        <w:tc>
          <w:tcPr>
            <w:tcW w:w="2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278AA" w:rsidRPr="00753954" w:rsidRDefault="00C278AA" w:rsidP="00B91B4C">
            <w:pPr>
              <w:jc w:val="center"/>
              <w:rPr>
                <w:rFonts w:ascii="Tahoma" w:hAnsi="Tahoma" w:cs="Tahoma"/>
                <w:b/>
                <w:color w:val="000000" w:themeColor="text1"/>
              </w:rPr>
            </w:pPr>
            <w:r w:rsidRPr="00753954">
              <w:rPr>
                <w:rFonts w:ascii="Tahoma" w:hAnsi="Tahoma" w:cs="Tahoma"/>
                <w:b/>
                <w:color w:val="000000" w:themeColor="text1"/>
              </w:rPr>
              <w:t>Gwarancja (G)</w:t>
            </w:r>
          </w:p>
        </w:tc>
        <w:tc>
          <w:tcPr>
            <w:tcW w:w="1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278AA" w:rsidRPr="00753954" w:rsidRDefault="00C278AA" w:rsidP="00B91B4C">
            <w:pPr>
              <w:jc w:val="center"/>
              <w:rPr>
                <w:rFonts w:ascii="Tahoma" w:hAnsi="Tahoma" w:cs="Tahoma"/>
                <w:b/>
                <w:color w:val="000000" w:themeColor="text1"/>
              </w:rPr>
            </w:pPr>
            <w:r>
              <w:rPr>
                <w:rFonts w:ascii="Tahoma" w:hAnsi="Tahoma" w:cs="Tahoma"/>
                <w:b/>
                <w:color w:val="000000" w:themeColor="text1"/>
              </w:rPr>
              <w:t>40</w:t>
            </w:r>
            <w:r w:rsidRPr="00753954">
              <w:rPr>
                <w:rFonts w:ascii="Tahoma" w:hAnsi="Tahoma" w:cs="Tahoma"/>
                <w:b/>
                <w:color w:val="000000" w:themeColor="text1"/>
              </w:rPr>
              <w:t xml:space="preserve"> %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278AA" w:rsidRPr="00753954" w:rsidRDefault="00C278AA" w:rsidP="00B91B4C">
            <w:pPr>
              <w:jc w:val="center"/>
              <w:rPr>
                <w:rFonts w:ascii="Tahoma" w:hAnsi="Tahoma" w:cs="Tahoma"/>
                <w:b/>
                <w:color w:val="000000" w:themeColor="text1"/>
              </w:rPr>
            </w:pPr>
            <w:r>
              <w:rPr>
                <w:rFonts w:ascii="Tahoma" w:hAnsi="Tahoma" w:cs="Tahoma"/>
                <w:b/>
                <w:color w:val="000000" w:themeColor="text1"/>
              </w:rPr>
              <w:t>40</w:t>
            </w:r>
            <w:r w:rsidRPr="00753954">
              <w:rPr>
                <w:rFonts w:ascii="Tahoma" w:hAnsi="Tahoma" w:cs="Tahoma"/>
                <w:b/>
                <w:color w:val="000000" w:themeColor="text1"/>
              </w:rPr>
              <w:t xml:space="preserve"> punktów</w:t>
            </w:r>
          </w:p>
        </w:tc>
      </w:tr>
    </w:tbl>
    <w:p w:rsidR="00C278AA" w:rsidRPr="00753954" w:rsidRDefault="00C278AA" w:rsidP="00C278AA">
      <w:pPr>
        <w:ind w:left="360"/>
        <w:jc w:val="both"/>
        <w:rPr>
          <w:rFonts w:ascii="Tahoma" w:hAnsi="Tahoma" w:cs="Tahoma"/>
          <w:b/>
          <w:color w:val="000000" w:themeColor="text1"/>
        </w:rPr>
      </w:pPr>
    </w:p>
    <w:p w:rsidR="00C278AA" w:rsidRPr="00753954" w:rsidRDefault="00C278AA" w:rsidP="00C278AA">
      <w:pPr>
        <w:pStyle w:val="Nagwek2"/>
        <w:tabs>
          <w:tab w:val="left" w:pos="851"/>
        </w:tabs>
        <w:ind w:left="0" w:firstLine="426"/>
        <w:rPr>
          <w:rFonts w:ascii="Tahoma" w:hAnsi="Tahoma" w:cs="Tahoma"/>
          <w:color w:val="000000" w:themeColor="text1"/>
        </w:rPr>
      </w:pPr>
      <w:r w:rsidRPr="00753954">
        <w:rPr>
          <w:rFonts w:ascii="Tahoma" w:hAnsi="Tahoma" w:cs="Tahoma"/>
          <w:color w:val="000000" w:themeColor="text1"/>
          <w:sz w:val="20"/>
          <w:szCs w:val="20"/>
        </w:rPr>
        <w:t xml:space="preserve">2. </w:t>
      </w:r>
      <w:r w:rsidRPr="00753954">
        <w:rPr>
          <w:rFonts w:ascii="Tahoma" w:hAnsi="Tahoma" w:cs="Tahoma"/>
          <w:color w:val="000000" w:themeColor="text1"/>
          <w:sz w:val="20"/>
          <w:szCs w:val="20"/>
        </w:rPr>
        <w:tab/>
      </w:r>
      <w:r w:rsidRPr="00753954">
        <w:rPr>
          <w:rFonts w:ascii="Tahoma" w:hAnsi="Tahoma" w:cs="Tahoma"/>
          <w:bCs w:val="0"/>
          <w:color w:val="000000" w:themeColor="text1"/>
          <w:sz w:val="20"/>
          <w:szCs w:val="20"/>
        </w:rPr>
        <w:t>Zasady oceny kryterium "Cena" (C).</w:t>
      </w:r>
    </w:p>
    <w:p w:rsidR="00C278AA" w:rsidRPr="00753954" w:rsidRDefault="00C278AA" w:rsidP="00C278AA">
      <w:pPr>
        <w:pStyle w:val="Tekstkomentarza1"/>
        <w:tabs>
          <w:tab w:val="left" w:pos="851"/>
        </w:tabs>
        <w:rPr>
          <w:rFonts w:ascii="Tahoma" w:hAnsi="Tahoma" w:cs="Tahoma"/>
          <w:color w:val="000000" w:themeColor="text1"/>
        </w:rPr>
      </w:pPr>
    </w:p>
    <w:p w:rsidR="00C278AA" w:rsidRPr="00753954" w:rsidRDefault="00C278AA" w:rsidP="00C278AA">
      <w:pPr>
        <w:pStyle w:val="Tekstpodstawowy21"/>
        <w:tabs>
          <w:tab w:val="left" w:pos="851"/>
        </w:tabs>
        <w:ind w:left="851"/>
        <w:rPr>
          <w:rFonts w:ascii="Tahoma" w:hAnsi="Tahoma" w:cs="Tahoma"/>
          <w:color w:val="000000" w:themeColor="text1"/>
          <w:sz w:val="20"/>
        </w:rPr>
      </w:pPr>
      <w:r w:rsidRPr="00753954">
        <w:rPr>
          <w:rFonts w:ascii="Tahoma" w:hAnsi="Tahoma" w:cs="Tahoma"/>
          <w:color w:val="000000" w:themeColor="text1"/>
          <w:sz w:val="20"/>
        </w:rPr>
        <w:t>W przypadku kryterium "Cena" oferta otrzyma zaokrągloną do dwóch miejsc po przecinku ilość punktów wynikającą z działania:</w:t>
      </w:r>
    </w:p>
    <w:p w:rsidR="00C278AA" w:rsidRPr="00753954" w:rsidRDefault="00C278AA" w:rsidP="00C278AA">
      <w:pPr>
        <w:pStyle w:val="Tekstpodstawowy21"/>
        <w:ind w:left="3402"/>
        <w:rPr>
          <w:rFonts w:ascii="Tahoma" w:hAnsi="Tahoma" w:cs="Tahoma"/>
          <w:color w:val="000000" w:themeColor="text1"/>
          <w:sz w:val="20"/>
        </w:rPr>
      </w:pPr>
      <w:r w:rsidRPr="00753954">
        <w:rPr>
          <w:rFonts w:ascii="Tahoma" w:hAnsi="Tahoma" w:cs="Tahoma"/>
          <w:color w:val="000000" w:themeColor="text1"/>
          <w:sz w:val="20"/>
        </w:rPr>
        <w:t xml:space="preserve">P (C) =  </w:t>
      </w:r>
      <w:r w:rsidRPr="00753954">
        <w:rPr>
          <w:color w:val="000000" w:themeColor="text1"/>
          <w:position w:val="-18"/>
        </w:rPr>
        <w:object w:dxaOrig="783" w:dyaOrig="5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pt;height:28.5pt" o:ole="" filled="t">
            <v:fill color2="black"/>
            <v:imagedata r:id="rId16" o:title=""/>
          </v:shape>
          <o:OLEObject Type="Embed" ProgID="Equation.3" ShapeID="_x0000_i1025" DrawAspect="Content" ObjectID="_1586345861" r:id="rId17"/>
        </w:object>
      </w:r>
      <w:r w:rsidRPr="00753954">
        <w:rPr>
          <w:rFonts w:ascii="Tahoma" w:hAnsi="Tahoma" w:cs="Tahoma"/>
          <w:color w:val="000000" w:themeColor="text1"/>
          <w:sz w:val="20"/>
        </w:rPr>
        <w:t xml:space="preserve">  • </w:t>
      </w:r>
      <w:r>
        <w:rPr>
          <w:rFonts w:ascii="Tahoma" w:hAnsi="Tahoma" w:cs="Tahoma"/>
          <w:color w:val="000000" w:themeColor="text1"/>
          <w:sz w:val="20"/>
        </w:rPr>
        <w:t>60</w:t>
      </w:r>
    </w:p>
    <w:p w:rsidR="00C278AA" w:rsidRPr="00753954" w:rsidRDefault="00C278AA" w:rsidP="00C278AA">
      <w:pPr>
        <w:pStyle w:val="Tekstpodstawowy21"/>
        <w:ind w:left="0" w:firstLine="851"/>
        <w:rPr>
          <w:rFonts w:ascii="Tahoma" w:hAnsi="Tahoma" w:cs="Tahoma"/>
          <w:color w:val="000000" w:themeColor="text1"/>
          <w:sz w:val="20"/>
        </w:rPr>
      </w:pPr>
      <w:r w:rsidRPr="00753954">
        <w:rPr>
          <w:rFonts w:ascii="Tahoma" w:hAnsi="Tahoma" w:cs="Tahoma"/>
          <w:color w:val="000000" w:themeColor="text1"/>
          <w:sz w:val="20"/>
        </w:rPr>
        <w:t>gdzie:</w:t>
      </w:r>
    </w:p>
    <w:tbl>
      <w:tblPr>
        <w:tblW w:w="0" w:type="auto"/>
        <w:tblInd w:w="91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9"/>
        <w:gridCol w:w="6956"/>
      </w:tblGrid>
      <w:tr w:rsidR="00C278AA" w:rsidRPr="00753954" w:rsidTr="00B91B4C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8AA" w:rsidRPr="00753954" w:rsidRDefault="00C278AA" w:rsidP="00B91B4C">
            <w:pPr>
              <w:pStyle w:val="Tekstpodstawowy21"/>
              <w:ind w:left="0"/>
              <w:rPr>
                <w:rFonts w:ascii="Tahoma" w:hAnsi="Tahoma" w:cs="Tahoma"/>
                <w:color w:val="000000" w:themeColor="text1"/>
                <w:sz w:val="20"/>
              </w:rPr>
            </w:pPr>
            <w:r w:rsidRPr="00753954">
              <w:rPr>
                <w:rFonts w:ascii="Tahoma" w:hAnsi="Tahoma" w:cs="Tahoma"/>
                <w:color w:val="000000" w:themeColor="text1"/>
                <w:sz w:val="20"/>
              </w:rPr>
              <w:t>P(C)</w:t>
            </w:r>
          </w:p>
        </w:tc>
        <w:tc>
          <w:tcPr>
            <w:tcW w:w="6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78AA" w:rsidRPr="00753954" w:rsidRDefault="00C278AA" w:rsidP="00B91B4C">
            <w:pPr>
              <w:pStyle w:val="Tekstpodstawowy21"/>
              <w:ind w:left="0"/>
              <w:rPr>
                <w:rFonts w:ascii="Tahoma" w:hAnsi="Tahoma" w:cs="Tahoma"/>
                <w:color w:val="000000" w:themeColor="text1"/>
                <w:sz w:val="20"/>
              </w:rPr>
            </w:pPr>
            <w:r w:rsidRPr="00753954">
              <w:rPr>
                <w:rFonts w:ascii="Tahoma" w:hAnsi="Tahoma" w:cs="Tahoma"/>
                <w:color w:val="000000" w:themeColor="text1"/>
                <w:sz w:val="20"/>
              </w:rPr>
              <w:t>ilość punktów jakie otrzyma oferta "i" za kryterium "Cena";</w:t>
            </w:r>
          </w:p>
        </w:tc>
      </w:tr>
      <w:tr w:rsidR="00C278AA" w:rsidRPr="00753954" w:rsidTr="00B91B4C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8AA" w:rsidRPr="00753954" w:rsidRDefault="00C278AA" w:rsidP="00B91B4C">
            <w:pPr>
              <w:pStyle w:val="Tekstpodstawowy21"/>
              <w:ind w:left="0"/>
              <w:rPr>
                <w:rFonts w:ascii="Tahoma" w:hAnsi="Tahoma" w:cs="Tahoma"/>
                <w:color w:val="000000" w:themeColor="text1"/>
                <w:sz w:val="20"/>
              </w:rPr>
            </w:pPr>
            <w:r w:rsidRPr="00753954">
              <w:rPr>
                <w:rFonts w:ascii="Tahoma" w:hAnsi="Tahoma" w:cs="Tahoma"/>
                <w:color w:val="000000" w:themeColor="text1"/>
                <w:sz w:val="20"/>
              </w:rPr>
              <w:t>Cmin</w:t>
            </w:r>
          </w:p>
        </w:tc>
        <w:tc>
          <w:tcPr>
            <w:tcW w:w="6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78AA" w:rsidRPr="00753954" w:rsidRDefault="00C278AA" w:rsidP="00B91B4C">
            <w:pPr>
              <w:pStyle w:val="Tekstpodstawowy21"/>
              <w:ind w:left="0"/>
              <w:rPr>
                <w:rFonts w:ascii="Tahoma" w:hAnsi="Tahoma" w:cs="Tahoma"/>
                <w:color w:val="000000" w:themeColor="text1"/>
                <w:sz w:val="20"/>
              </w:rPr>
            </w:pPr>
            <w:r w:rsidRPr="00753954">
              <w:rPr>
                <w:rFonts w:ascii="Tahoma" w:hAnsi="Tahoma" w:cs="Tahoma"/>
                <w:color w:val="000000" w:themeColor="text1"/>
                <w:sz w:val="20"/>
              </w:rPr>
              <w:t>najniższa cena spośród wszystkich ważnych i nieodrzuconych ofert;</w:t>
            </w:r>
          </w:p>
        </w:tc>
      </w:tr>
      <w:tr w:rsidR="00C278AA" w:rsidRPr="00753954" w:rsidTr="00B91B4C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8AA" w:rsidRPr="00753954" w:rsidRDefault="00C278AA" w:rsidP="00B91B4C">
            <w:pPr>
              <w:pStyle w:val="Tekstpodstawowy21"/>
              <w:ind w:left="0"/>
              <w:rPr>
                <w:rFonts w:ascii="Tahoma" w:hAnsi="Tahoma" w:cs="Tahoma"/>
                <w:color w:val="000000" w:themeColor="text1"/>
                <w:sz w:val="20"/>
                <w:lang w:val="it-IT"/>
              </w:rPr>
            </w:pPr>
            <w:r w:rsidRPr="00753954">
              <w:rPr>
                <w:rFonts w:ascii="Tahoma" w:hAnsi="Tahoma" w:cs="Tahoma"/>
                <w:color w:val="000000" w:themeColor="text1"/>
                <w:sz w:val="20"/>
              </w:rPr>
              <w:t>Ci</w:t>
            </w:r>
          </w:p>
        </w:tc>
        <w:tc>
          <w:tcPr>
            <w:tcW w:w="6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78AA" w:rsidRPr="00753954" w:rsidRDefault="00C278AA" w:rsidP="00B91B4C">
            <w:pPr>
              <w:pStyle w:val="Tekstpodstawowy21"/>
              <w:ind w:left="0"/>
              <w:rPr>
                <w:rFonts w:ascii="Tahoma" w:hAnsi="Tahoma" w:cs="Tahoma"/>
                <w:color w:val="000000" w:themeColor="text1"/>
                <w:sz w:val="20"/>
              </w:rPr>
            </w:pPr>
            <w:r w:rsidRPr="00753954">
              <w:rPr>
                <w:rFonts w:ascii="Tahoma" w:hAnsi="Tahoma" w:cs="Tahoma"/>
                <w:color w:val="000000" w:themeColor="text1"/>
                <w:sz w:val="20"/>
                <w:lang w:val="it-IT"/>
              </w:rPr>
              <w:t>cena oferty "i";</w:t>
            </w:r>
          </w:p>
        </w:tc>
      </w:tr>
    </w:tbl>
    <w:p w:rsidR="00C278AA" w:rsidRPr="00753954" w:rsidRDefault="00C278AA" w:rsidP="00C278AA">
      <w:pPr>
        <w:pStyle w:val="Nagwek2"/>
        <w:tabs>
          <w:tab w:val="left" w:pos="851"/>
        </w:tabs>
        <w:ind w:left="1211" w:hanging="785"/>
        <w:rPr>
          <w:color w:val="000000" w:themeColor="text1"/>
        </w:rPr>
      </w:pPr>
    </w:p>
    <w:p w:rsidR="00C278AA" w:rsidRPr="00753954" w:rsidRDefault="00C278AA" w:rsidP="00C278AA">
      <w:pPr>
        <w:pStyle w:val="Nagwek2"/>
        <w:tabs>
          <w:tab w:val="left" w:pos="851"/>
        </w:tabs>
        <w:ind w:left="1211" w:hanging="785"/>
        <w:rPr>
          <w:color w:val="000000" w:themeColor="text1"/>
        </w:rPr>
      </w:pPr>
      <w:r w:rsidRPr="00753954">
        <w:rPr>
          <w:rFonts w:ascii="Tahoma" w:hAnsi="Tahoma" w:cs="Tahoma"/>
          <w:color w:val="000000" w:themeColor="text1"/>
          <w:sz w:val="20"/>
          <w:szCs w:val="20"/>
        </w:rPr>
        <w:t xml:space="preserve">3. </w:t>
      </w:r>
      <w:r w:rsidRPr="00753954">
        <w:rPr>
          <w:rFonts w:ascii="Tahoma" w:hAnsi="Tahoma" w:cs="Tahoma"/>
          <w:color w:val="000000" w:themeColor="text1"/>
          <w:sz w:val="20"/>
          <w:szCs w:val="20"/>
        </w:rPr>
        <w:tab/>
        <w:t>Zasady oceny kryterium "gwarancja” .</w:t>
      </w:r>
    </w:p>
    <w:p w:rsidR="00C278AA" w:rsidRDefault="00C278AA" w:rsidP="00C278AA">
      <w:pPr>
        <w:pStyle w:val="Tekstpodstawowy21"/>
        <w:tabs>
          <w:tab w:val="left" w:pos="1702"/>
        </w:tabs>
        <w:ind w:left="851"/>
        <w:rPr>
          <w:rFonts w:ascii="Tahoma" w:hAnsi="Tahoma" w:cs="Tahoma"/>
          <w:color w:val="000000" w:themeColor="text1"/>
          <w:sz w:val="20"/>
        </w:rPr>
      </w:pPr>
    </w:p>
    <w:p w:rsidR="00C278AA" w:rsidRDefault="00C278AA" w:rsidP="00C278AA">
      <w:pPr>
        <w:pStyle w:val="Tekstpodstawowy21"/>
        <w:tabs>
          <w:tab w:val="left" w:pos="1702"/>
        </w:tabs>
        <w:ind w:left="851"/>
        <w:rPr>
          <w:rFonts w:ascii="Tahoma" w:hAnsi="Tahoma" w:cs="Tahoma"/>
          <w:color w:val="000000" w:themeColor="text1"/>
          <w:sz w:val="20"/>
        </w:rPr>
      </w:pPr>
      <w:r>
        <w:rPr>
          <w:rFonts w:ascii="Tahoma" w:hAnsi="Tahoma" w:cs="Tahoma"/>
          <w:color w:val="000000" w:themeColor="text1"/>
          <w:sz w:val="20"/>
        </w:rPr>
        <w:t xml:space="preserve">Wymagany przez Zamawiającego </w:t>
      </w:r>
      <w:r w:rsidRPr="00753954">
        <w:rPr>
          <w:rFonts w:ascii="Tahoma" w:hAnsi="Tahoma" w:cs="Tahoma"/>
          <w:b/>
          <w:bCs/>
          <w:color w:val="000000" w:themeColor="text1"/>
          <w:sz w:val="20"/>
        </w:rPr>
        <w:t>minimalny okres gwarancji tj.36 miesięcy</w:t>
      </w:r>
      <w:r>
        <w:rPr>
          <w:rFonts w:ascii="Tahoma" w:hAnsi="Tahoma" w:cs="Tahoma"/>
          <w:b/>
          <w:bCs/>
          <w:color w:val="000000" w:themeColor="text1"/>
          <w:sz w:val="20"/>
        </w:rPr>
        <w:t>.</w:t>
      </w:r>
      <w:r w:rsidRPr="00753954">
        <w:rPr>
          <w:rFonts w:ascii="Tahoma" w:hAnsi="Tahoma" w:cs="Tahoma"/>
          <w:color w:val="000000" w:themeColor="text1"/>
          <w:sz w:val="20"/>
        </w:rPr>
        <w:t xml:space="preserve"> </w:t>
      </w:r>
    </w:p>
    <w:p w:rsidR="00C278AA" w:rsidRDefault="00C278AA" w:rsidP="00C278AA">
      <w:pPr>
        <w:pStyle w:val="Tekstpodstawowy21"/>
        <w:tabs>
          <w:tab w:val="left" w:pos="1702"/>
        </w:tabs>
        <w:ind w:left="851"/>
        <w:rPr>
          <w:rFonts w:ascii="Tahoma" w:hAnsi="Tahoma" w:cs="Tahoma"/>
          <w:color w:val="000000" w:themeColor="text1"/>
          <w:sz w:val="20"/>
        </w:rPr>
      </w:pPr>
      <w:r>
        <w:rPr>
          <w:rFonts w:ascii="Tahoma" w:hAnsi="Tahoma" w:cs="Tahoma"/>
          <w:color w:val="000000" w:themeColor="text1"/>
          <w:sz w:val="20"/>
        </w:rPr>
        <w:t xml:space="preserve">Dopuszczany przez Zamawiającego </w:t>
      </w:r>
      <w:r w:rsidRPr="00E25DB9">
        <w:rPr>
          <w:rFonts w:ascii="Tahoma" w:hAnsi="Tahoma" w:cs="Tahoma"/>
          <w:b/>
          <w:color w:val="000000" w:themeColor="text1"/>
          <w:sz w:val="20"/>
        </w:rPr>
        <w:t>maksymalny</w:t>
      </w:r>
      <w:r>
        <w:rPr>
          <w:rFonts w:ascii="Tahoma" w:hAnsi="Tahoma" w:cs="Tahoma"/>
          <w:color w:val="000000" w:themeColor="text1"/>
          <w:sz w:val="20"/>
        </w:rPr>
        <w:t xml:space="preserve"> </w:t>
      </w:r>
      <w:r w:rsidRPr="00753954">
        <w:rPr>
          <w:rFonts w:ascii="Tahoma" w:hAnsi="Tahoma" w:cs="Tahoma"/>
          <w:b/>
          <w:bCs/>
          <w:color w:val="000000" w:themeColor="text1"/>
          <w:sz w:val="20"/>
        </w:rPr>
        <w:t>okres gwarancji tj.</w:t>
      </w:r>
      <w:r>
        <w:rPr>
          <w:rFonts w:ascii="Tahoma" w:hAnsi="Tahoma" w:cs="Tahoma"/>
          <w:b/>
          <w:bCs/>
          <w:color w:val="000000" w:themeColor="text1"/>
          <w:sz w:val="20"/>
        </w:rPr>
        <w:t>60</w:t>
      </w:r>
      <w:r w:rsidRPr="00753954">
        <w:rPr>
          <w:rFonts w:ascii="Tahoma" w:hAnsi="Tahoma" w:cs="Tahoma"/>
          <w:b/>
          <w:bCs/>
          <w:color w:val="000000" w:themeColor="text1"/>
          <w:sz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</w:rPr>
        <w:t>miesięcy.</w:t>
      </w:r>
      <w:r w:rsidRPr="00753954">
        <w:rPr>
          <w:rFonts w:ascii="Tahoma" w:hAnsi="Tahoma" w:cs="Tahoma"/>
          <w:color w:val="000000" w:themeColor="text1"/>
          <w:sz w:val="20"/>
        </w:rPr>
        <w:t xml:space="preserve"> </w:t>
      </w:r>
    </w:p>
    <w:p w:rsidR="00C278AA" w:rsidRDefault="00C278AA" w:rsidP="00C278AA">
      <w:pPr>
        <w:pStyle w:val="Tekstpodstawowy21"/>
        <w:tabs>
          <w:tab w:val="left" w:pos="1702"/>
        </w:tabs>
        <w:ind w:left="851"/>
        <w:rPr>
          <w:rFonts w:ascii="Tahoma" w:hAnsi="Tahoma" w:cs="Tahoma"/>
          <w:color w:val="000000" w:themeColor="text1"/>
          <w:sz w:val="20"/>
        </w:rPr>
      </w:pPr>
    </w:p>
    <w:p w:rsidR="00C278AA" w:rsidRPr="00753954" w:rsidRDefault="00C278AA" w:rsidP="00C278AA">
      <w:pPr>
        <w:pStyle w:val="Tekstpodstawowy21"/>
        <w:tabs>
          <w:tab w:val="left" w:pos="1702"/>
        </w:tabs>
        <w:ind w:left="851"/>
        <w:rPr>
          <w:color w:val="000000" w:themeColor="text1"/>
          <w:sz w:val="20"/>
        </w:rPr>
      </w:pPr>
      <w:r w:rsidRPr="00753954">
        <w:rPr>
          <w:rFonts w:ascii="Tahoma" w:hAnsi="Tahoma" w:cs="Tahoma"/>
          <w:color w:val="000000" w:themeColor="text1"/>
          <w:sz w:val="20"/>
        </w:rPr>
        <w:t>W przypadku kryterium "gwarancja”, Zamawiający przyzna punktacje wg następujących zasad:</w:t>
      </w:r>
    </w:p>
    <w:p w:rsidR="00C278AA" w:rsidRDefault="00C278AA" w:rsidP="00C278AA">
      <w:pPr>
        <w:pStyle w:val="Tekstpodstawowy21"/>
        <w:tabs>
          <w:tab w:val="left" w:pos="851"/>
        </w:tabs>
        <w:ind w:left="1418" w:hanging="1418"/>
        <w:rPr>
          <w:rFonts w:ascii="Tahoma" w:hAnsi="Tahoma" w:cs="Tahoma"/>
          <w:color w:val="000000" w:themeColor="text1"/>
          <w:sz w:val="20"/>
        </w:rPr>
      </w:pPr>
      <w:r w:rsidRPr="00753954">
        <w:rPr>
          <w:rFonts w:ascii="Tahoma" w:hAnsi="Tahoma" w:cs="Tahoma"/>
          <w:color w:val="000000" w:themeColor="text1"/>
          <w:sz w:val="20"/>
        </w:rPr>
        <w:tab/>
      </w:r>
    </w:p>
    <w:p w:rsidR="00C278AA" w:rsidRDefault="00C278AA" w:rsidP="00C278AA">
      <w:pPr>
        <w:pStyle w:val="Tekstpodstawowy21"/>
        <w:ind w:left="3402"/>
        <w:rPr>
          <w:rFonts w:ascii="Tahoma" w:hAnsi="Tahoma" w:cs="Tahoma"/>
          <w:color w:val="000000" w:themeColor="text1"/>
          <w:sz w:val="20"/>
        </w:rPr>
      </w:pPr>
      <w:r w:rsidRPr="00753954">
        <w:rPr>
          <w:rFonts w:ascii="Tahoma" w:hAnsi="Tahoma" w:cs="Tahoma"/>
          <w:color w:val="000000" w:themeColor="text1"/>
          <w:sz w:val="20"/>
        </w:rPr>
        <w:t>P(</w:t>
      </w:r>
      <w:r>
        <w:rPr>
          <w:rFonts w:ascii="Tahoma" w:hAnsi="Tahoma" w:cs="Tahoma"/>
          <w:color w:val="000000" w:themeColor="text1"/>
          <w:sz w:val="20"/>
        </w:rPr>
        <w:t>G</w:t>
      </w:r>
      <w:r w:rsidRPr="00753954">
        <w:rPr>
          <w:rFonts w:ascii="Tahoma" w:hAnsi="Tahoma" w:cs="Tahoma"/>
          <w:color w:val="000000" w:themeColor="text1"/>
          <w:sz w:val="20"/>
        </w:rPr>
        <w:t xml:space="preserve">) =  </w:t>
      </w:r>
      <w:r w:rsidRPr="004F23F9">
        <w:rPr>
          <w:color w:val="000000" w:themeColor="text1"/>
          <w:position w:val="-24"/>
        </w:rPr>
        <w:object w:dxaOrig="360" w:dyaOrig="620">
          <v:shape id="_x0000_i1026" type="#_x0000_t75" style="width:21pt;height:28.5pt" o:ole="" filled="t">
            <v:fill color2="black"/>
            <v:imagedata r:id="rId18" o:title=""/>
          </v:shape>
          <o:OLEObject Type="Embed" ProgID="Equation.3" ShapeID="_x0000_i1026" DrawAspect="Content" ObjectID="_1586345862" r:id="rId19"/>
        </w:object>
      </w:r>
      <w:r w:rsidRPr="00753954">
        <w:rPr>
          <w:rFonts w:ascii="Tahoma" w:hAnsi="Tahoma" w:cs="Tahoma"/>
          <w:color w:val="000000" w:themeColor="text1"/>
          <w:sz w:val="20"/>
        </w:rPr>
        <w:t xml:space="preserve">  • </w:t>
      </w:r>
      <w:r>
        <w:rPr>
          <w:rFonts w:ascii="Tahoma" w:hAnsi="Tahoma" w:cs="Tahoma"/>
          <w:color w:val="000000" w:themeColor="text1"/>
          <w:sz w:val="20"/>
        </w:rPr>
        <w:t>40</w:t>
      </w:r>
      <w:r w:rsidRPr="00753954">
        <w:rPr>
          <w:rFonts w:ascii="Tahoma" w:hAnsi="Tahoma" w:cs="Tahoma"/>
          <w:color w:val="000000" w:themeColor="text1"/>
          <w:sz w:val="20"/>
        </w:rPr>
        <w:t xml:space="preserve">  </w:t>
      </w:r>
    </w:p>
    <w:p w:rsidR="00C278AA" w:rsidRPr="00753954" w:rsidRDefault="00C278AA" w:rsidP="00C278AA">
      <w:pPr>
        <w:pStyle w:val="Tekstpodstawowy21"/>
        <w:ind w:left="0" w:firstLine="851"/>
        <w:rPr>
          <w:rFonts w:ascii="Tahoma" w:hAnsi="Tahoma" w:cs="Tahoma"/>
          <w:color w:val="000000" w:themeColor="text1"/>
          <w:sz w:val="20"/>
        </w:rPr>
      </w:pPr>
      <w:r w:rsidRPr="00753954">
        <w:rPr>
          <w:rFonts w:ascii="Tahoma" w:hAnsi="Tahoma" w:cs="Tahoma"/>
          <w:color w:val="000000" w:themeColor="text1"/>
          <w:sz w:val="20"/>
        </w:rPr>
        <w:t>gdzie:</w:t>
      </w:r>
    </w:p>
    <w:tbl>
      <w:tblPr>
        <w:tblW w:w="0" w:type="auto"/>
        <w:tblInd w:w="91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9"/>
        <w:gridCol w:w="6956"/>
      </w:tblGrid>
      <w:tr w:rsidR="00C278AA" w:rsidRPr="00753954" w:rsidTr="00B91B4C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8AA" w:rsidRPr="00753954" w:rsidRDefault="00C278AA" w:rsidP="00B91B4C">
            <w:pPr>
              <w:pStyle w:val="Tekstpodstawowy21"/>
              <w:ind w:left="0"/>
              <w:rPr>
                <w:rFonts w:ascii="Tahoma" w:hAnsi="Tahoma" w:cs="Tahoma"/>
                <w:color w:val="000000" w:themeColor="text1"/>
                <w:sz w:val="20"/>
              </w:rPr>
            </w:pPr>
            <w:r w:rsidRPr="00753954">
              <w:rPr>
                <w:rFonts w:ascii="Tahoma" w:hAnsi="Tahoma" w:cs="Tahoma"/>
                <w:color w:val="000000" w:themeColor="text1"/>
                <w:sz w:val="20"/>
              </w:rPr>
              <w:t>P(</w:t>
            </w:r>
            <w:r>
              <w:rPr>
                <w:rFonts w:ascii="Tahoma" w:hAnsi="Tahoma" w:cs="Tahoma"/>
                <w:color w:val="000000" w:themeColor="text1"/>
                <w:sz w:val="20"/>
              </w:rPr>
              <w:t>G</w:t>
            </w:r>
            <w:r w:rsidRPr="00753954">
              <w:rPr>
                <w:rFonts w:ascii="Tahoma" w:hAnsi="Tahoma" w:cs="Tahoma"/>
                <w:color w:val="000000" w:themeColor="text1"/>
                <w:sz w:val="20"/>
              </w:rPr>
              <w:t>)</w:t>
            </w:r>
          </w:p>
        </w:tc>
        <w:tc>
          <w:tcPr>
            <w:tcW w:w="6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78AA" w:rsidRPr="00753954" w:rsidRDefault="00C278AA" w:rsidP="00B91B4C">
            <w:pPr>
              <w:pStyle w:val="Tekstpodstawowy21"/>
              <w:ind w:left="0"/>
              <w:rPr>
                <w:rFonts w:ascii="Tahoma" w:hAnsi="Tahoma" w:cs="Tahoma"/>
                <w:color w:val="000000" w:themeColor="text1"/>
                <w:sz w:val="20"/>
              </w:rPr>
            </w:pPr>
            <w:r w:rsidRPr="00753954">
              <w:rPr>
                <w:rFonts w:ascii="Tahoma" w:hAnsi="Tahoma" w:cs="Tahoma"/>
                <w:color w:val="000000" w:themeColor="text1"/>
                <w:sz w:val="20"/>
              </w:rPr>
              <w:t xml:space="preserve">ilość punktów jakie otrzyma </w:t>
            </w:r>
            <w:r>
              <w:rPr>
                <w:rFonts w:ascii="Tahoma" w:hAnsi="Tahoma" w:cs="Tahoma"/>
                <w:color w:val="000000" w:themeColor="text1"/>
                <w:sz w:val="20"/>
              </w:rPr>
              <w:t xml:space="preserve">badana </w:t>
            </w:r>
            <w:r w:rsidRPr="00753954">
              <w:rPr>
                <w:rFonts w:ascii="Tahoma" w:hAnsi="Tahoma" w:cs="Tahoma"/>
                <w:color w:val="000000" w:themeColor="text1"/>
                <w:sz w:val="20"/>
              </w:rPr>
              <w:t xml:space="preserve">oferta </w:t>
            </w:r>
            <w:r>
              <w:rPr>
                <w:rFonts w:ascii="Tahoma" w:hAnsi="Tahoma" w:cs="Tahoma"/>
                <w:color w:val="000000" w:themeColor="text1"/>
                <w:sz w:val="20"/>
              </w:rPr>
              <w:t xml:space="preserve">w kryterium </w:t>
            </w:r>
            <w:r w:rsidRPr="00753954">
              <w:rPr>
                <w:rFonts w:ascii="Tahoma" w:hAnsi="Tahoma" w:cs="Tahoma"/>
                <w:color w:val="000000" w:themeColor="text1"/>
                <w:sz w:val="20"/>
              </w:rPr>
              <w:t xml:space="preserve"> </w:t>
            </w:r>
            <w:r>
              <w:rPr>
                <w:rFonts w:ascii="Tahoma" w:hAnsi="Tahoma" w:cs="Tahoma"/>
                <w:color w:val="000000" w:themeColor="text1"/>
                <w:sz w:val="20"/>
              </w:rPr>
              <w:t>„gwarancja”</w:t>
            </w:r>
          </w:p>
        </w:tc>
      </w:tr>
      <w:tr w:rsidR="00C278AA" w:rsidRPr="00753954" w:rsidTr="00B91B4C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8AA" w:rsidRPr="00753954" w:rsidRDefault="00C278AA" w:rsidP="00B91B4C">
            <w:pPr>
              <w:pStyle w:val="Tekstpodstawowy21"/>
              <w:ind w:left="0"/>
              <w:rPr>
                <w:rFonts w:ascii="Tahoma" w:hAnsi="Tahoma" w:cs="Tahoma"/>
                <w:color w:val="000000" w:themeColor="text1"/>
                <w:sz w:val="20"/>
              </w:rPr>
            </w:pPr>
            <w:r>
              <w:rPr>
                <w:rFonts w:ascii="Tahoma" w:hAnsi="Tahoma" w:cs="Tahoma"/>
                <w:color w:val="000000" w:themeColor="text1"/>
                <w:sz w:val="20"/>
              </w:rPr>
              <w:t>Gi</w:t>
            </w:r>
          </w:p>
        </w:tc>
        <w:tc>
          <w:tcPr>
            <w:tcW w:w="6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78AA" w:rsidRPr="00753954" w:rsidRDefault="00C278AA" w:rsidP="00B91B4C">
            <w:pPr>
              <w:pStyle w:val="Tekstpodstawowy21"/>
              <w:ind w:left="0"/>
              <w:rPr>
                <w:rFonts w:ascii="Tahoma" w:hAnsi="Tahoma" w:cs="Tahoma"/>
                <w:color w:val="000000" w:themeColor="text1"/>
                <w:sz w:val="20"/>
              </w:rPr>
            </w:pPr>
            <w:r>
              <w:rPr>
                <w:rFonts w:ascii="Tahoma" w:hAnsi="Tahoma" w:cs="Tahoma"/>
                <w:color w:val="000000" w:themeColor="text1"/>
                <w:sz w:val="20"/>
              </w:rPr>
              <w:t xml:space="preserve">gwarancja oferowana w ocenianej ofercie </w:t>
            </w:r>
          </w:p>
        </w:tc>
      </w:tr>
    </w:tbl>
    <w:p w:rsidR="00C278AA" w:rsidRDefault="00C278AA" w:rsidP="00C278AA">
      <w:pPr>
        <w:pStyle w:val="Tekstpodstawowy21"/>
        <w:tabs>
          <w:tab w:val="left" w:pos="851"/>
        </w:tabs>
        <w:ind w:left="1418" w:hanging="1418"/>
        <w:rPr>
          <w:rFonts w:ascii="Tahoma" w:hAnsi="Tahoma" w:cs="Tahoma"/>
          <w:color w:val="000000" w:themeColor="text1"/>
          <w:sz w:val="20"/>
        </w:rPr>
      </w:pPr>
    </w:p>
    <w:p w:rsidR="00C278AA" w:rsidRDefault="00C278AA">
      <w:pPr>
        <w:pStyle w:val="Tekstpodstawowy"/>
        <w:tabs>
          <w:tab w:val="left" w:pos="993"/>
        </w:tabs>
        <w:spacing w:after="0"/>
        <w:rPr>
          <w:rFonts w:ascii="Tahoma" w:hAnsi="Tahoma" w:cs="Tahoma"/>
          <w:sz w:val="20"/>
          <w:szCs w:val="20"/>
        </w:rPr>
      </w:pPr>
    </w:p>
    <w:p w:rsidR="00C278AA" w:rsidRDefault="00C278AA">
      <w:pPr>
        <w:pStyle w:val="Tekstpodstawowy"/>
        <w:tabs>
          <w:tab w:val="left" w:pos="993"/>
        </w:tabs>
        <w:spacing w:after="0"/>
        <w:rPr>
          <w:rFonts w:ascii="Tahoma" w:hAnsi="Tahoma" w:cs="Tahoma"/>
          <w:sz w:val="20"/>
          <w:szCs w:val="20"/>
        </w:rPr>
      </w:pPr>
    </w:p>
    <w:p w:rsidR="00DB5234" w:rsidRDefault="00DB5234" w:rsidP="00C278AA">
      <w:pPr>
        <w:pStyle w:val="Akapitzlist"/>
        <w:numPr>
          <w:ilvl w:val="0"/>
          <w:numId w:val="6"/>
        </w:numPr>
        <w:ind w:hanging="801"/>
        <w:jc w:val="both"/>
        <w:rPr>
          <w:rFonts w:ascii="Tahoma" w:hAnsi="Tahoma" w:cs="Tahoma"/>
          <w:b/>
          <w:bCs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</w:rPr>
        <w:t xml:space="preserve">Sposób porozumiewania się z Wykonawcami </w:t>
      </w:r>
    </w:p>
    <w:p w:rsidR="00DB5234" w:rsidRDefault="00DB5234" w:rsidP="00DB5234">
      <w:pPr>
        <w:pStyle w:val="Akapitzlist"/>
        <w:ind w:left="801"/>
        <w:jc w:val="both"/>
        <w:rPr>
          <w:rFonts w:ascii="Tahoma" w:hAnsi="Tahoma" w:cs="Tahoma"/>
          <w:b/>
          <w:bCs/>
          <w:sz w:val="22"/>
          <w:szCs w:val="22"/>
        </w:rPr>
      </w:pPr>
    </w:p>
    <w:p w:rsidR="00DB5234" w:rsidRPr="00DB5234" w:rsidRDefault="00DB5234" w:rsidP="00C278AA">
      <w:pPr>
        <w:pStyle w:val="Akapitzlist"/>
        <w:numPr>
          <w:ilvl w:val="0"/>
          <w:numId w:val="7"/>
        </w:numPr>
        <w:tabs>
          <w:tab w:val="left" w:pos="426"/>
          <w:tab w:val="left" w:pos="851"/>
        </w:tabs>
        <w:ind w:left="1418" w:hanging="567"/>
        <w:jc w:val="both"/>
        <w:rPr>
          <w:rFonts w:ascii="Tahoma" w:hAnsi="Tahoma" w:cs="Tahoma"/>
        </w:rPr>
      </w:pPr>
      <w:r w:rsidRPr="00DB5234">
        <w:rPr>
          <w:rFonts w:ascii="Tahoma" w:hAnsi="Tahoma" w:cs="Tahoma"/>
        </w:rPr>
        <w:t xml:space="preserve">W niniejszym postępowaniu oświadczenia, wnioski, zawiadomienia oraz informacje Zamawiający i Wykonawcy przekazują pisemnie lub drogą elektroniczną. </w:t>
      </w:r>
    </w:p>
    <w:p w:rsidR="00DB5234" w:rsidRPr="006269EA" w:rsidRDefault="00DB5234" w:rsidP="00C278AA">
      <w:pPr>
        <w:pStyle w:val="Akapitzlist"/>
        <w:numPr>
          <w:ilvl w:val="0"/>
          <w:numId w:val="7"/>
        </w:numPr>
        <w:tabs>
          <w:tab w:val="left" w:pos="426"/>
          <w:tab w:val="left" w:pos="851"/>
          <w:tab w:val="left" w:pos="1418"/>
        </w:tabs>
        <w:ind w:left="1418" w:hanging="567"/>
        <w:rPr>
          <w:rFonts w:ascii="Tahoma" w:hAnsi="Tahoma" w:cs="Tahoma"/>
        </w:rPr>
      </w:pPr>
      <w:r w:rsidRPr="006269EA">
        <w:rPr>
          <w:rFonts w:ascii="Tahoma" w:hAnsi="Tahoma" w:cs="Tahoma"/>
        </w:rPr>
        <w:t>Osobą upoważnioną przez Zamawiającego do kontakt</w:t>
      </w:r>
      <w:r w:rsidR="00912403">
        <w:rPr>
          <w:rFonts w:ascii="Tahoma" w:hAnsi="Tahoma" w:cs="Tahoma"/>
        </w:rPr>
        <w:t>owania się z Wykonawcami  jest Jacek Krzywoń,</w:t>
      </w:r>
      <w:r w:rsidRPr="006269EA">
        <w:rPr>
          <w:rFonts w:ascii="Tahoma" w:hAnsi="Tahoma" w:cs="Tahoma"/>
        </w:rPr>
        <w:t xml:space="preserve"> email: </w:t>
      </w:r>
      <w:hyperlink r:id="rId20" w:history="1">
        <w:r w:rsidR="00912403" w:rsidRPr="00C278AA">
          <w:rPr>
            <w:rStyle w:val="Hipercze"/>
            <w:rFonts w:ascii="Tahoma" w:hAnsi="Tahoma" w:cs="Tahoma"/>
            <w:u w:val="none"/>
          </w:rPr>
          <w:t>zp_nysa@op.onet.pl</w:t>
        </w:r>
      </w:hyperlink>
      <w:r w:rsidR="00912403" w:rsidRPr="00C278AA">
        <w:rPr>
          <w:rFonts w:ascii="Tahoma" w:hAnsi="Tahoma" w:cs="Tahoma"/>
        </w:rPr>
        <w:t xml:space="preserve"> </w:t>
      </w:r>
    </w:p>
    <w:p w:rsidR="00DB5234" w:rsidRPr="00DB5234" w:rsidRDefault="00DB5234" w:rsidP="00C278AA">
      <w:pPr>
        <w:pStyle w:val="Akapitzlist"/>
        <w:numPr>
          <w:ilvl w:val="0"/>
          <w:numId w:val="7"/>
        </w:numPr>
        <w:tabs>
          <w:tab w:val="left" w:pos="426"/>
          <w:tab w:val="left" w:pos="851"/>
          <w:tab w:val="left" w:pos="1418"/>
        </w:tabs>
        <w:ind w:left="1418" w:hanging="567"/>
        <w:rPr>
          <w:rFonts w:ascii="Tahoma" w:hAnsi="Tahoma" w:cs="Tahoma"/>
        </w:rPr>
      </w:pPr>
      <w:r w:rsidRPr="00DB5234">
        <w:rPr>
          <w:rFonts w:ascii="Tahoma" w:hAnsi="Tahoma" w:cs="Tahoma"/>
          <w:bCs/>
        </w:rPr>
        <w:tab/>
      </w:r>
      <w:r w:rsidRPr="00DB5234">
        <w:rPr>
          <w:rFonts w:ascii="Tahoma" w:hAnsi="Tahoma" w:cs="Tahoma"/>
        </w:rPr>
        <w:t xml:space="preserve">Wykonawca może zwrócić się do Zamawiającego o wyjaśnienie treści zaproszenia </w:t>
      </w:r>
    </w:p>
    <w:p w:rsidR="00DB5234" w:rsidRPr="00DB5234" w:rsidRDefault="00DB5234" w:rsidP="00C278AA">
      <w:pPr>
        <w:pStyle w:val="Akapitzlist"/>
        <w:numPr>
          <w:ilvl w:val="0"/>
          <w:numId w:val="7"/>
        </w:numPr>
        <w:tabs>
          <w:tab w:val="left" w:pos="426"/>
          <w:tab w:val="left" w:pos="851"/>
        </w:tabs>
        <w:ind w:left="1418" w:hanging="567"/>
        <w:jc w:val="both"/>
        <w:rPr>
          <w:rFonts w:ascii="Tahoma" w:hAnsi="Tahoma" w:cs="Tahoma"/>
        </w:rPr>
      </w:pPr>
      <w:r w:rsidRPr="00DB5234">
        <w:rPr>
          <w:rFonts w:ascii="Tahoma" w:hAnsi="Tahoma" w:cs="Tahoma"/>
        </w:rPr>
        <w:t>Treść zapytań wraz z wyjaśnieniami Zamawiający, bez ujawniania źródła zapytania</w:t>
      </w:r>
      <w:r>
        <w:rPr>
          <w:rFonts w:ascii="Tahoma" w:hAnsi="Tahoma" w:cs="Tahoma"/>
        </w:rPr>
        <w:t>,</w:t>
      </w:r>
      <w:r w:rsidRPr="00DB5234">
        <w:rPr>
          <w:rFonts w:ascii="Tahoma" w:hAnsi="Tahoma" w:cs="Tahoma"/>
        </w:rPr>
        <w:t xml:space="preserve"> zamieszcza na stronie internetowej na której udostępnione zostało zaproszenie </w:t>
      </w:r>
    </w:p>
    <w:p w:rsidR="00DB5234" w:rsidRPr="00912403" w:rsidRDefault="00DB5234" w:rsidP="00912403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:rsidR="00AB087F" w:rsidRDefault="00194EBD" w:rsidP="00C278AA">
      <w:pPr>
        <w:pStyle w:val="Akapitzlist"/>
        <w:numPr>
          <w:ilvl w:val="0"/>
          <w:numId w:val="6"/>
        </w:numPr>
        <w:ind w:hanging="801"/>
        <w:jc w:val="both"/>
        <w:rPr>
          <w:rFonts w:ascii="Tahoma" w:hAnsi="Tahoma" w:cs="Tahoma"/>
          <w:b/>
          <w:bCs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</w:rPr>
        <w:t>Informacje</w:t>
      </w:r>
      <w:r w:rsidR="00AB087F" w:rsidRPr="00AB087F">
        <w:rPr>
          <w:rFonts w:ascii="Tahoma" w:hAnsi="Tahoma" w:cs="Tahoma"/>
          <w:b/>
          <w:bCs/>
          <w:sz w:val="22"/>
          <w:szCs w:val="22"/>
        </w:rPr>
        <w:t xml:space="preserve"> o </w:t>
      </w:r>
      <w:r w:rsidR="00AB087F">
        <w:rPr>
          <w:rFonts w:ascii="Tahoma" w:hAnsi="Tahoma" w:cs="Tahoma"/>
          <w:b/>
          <w:bCs/>
          <w:sz w:val="22"/>
          <w:szCs w:val="22"/>
        </w:rPr>
        <w:t xml:space="preserve"> udzieleniu zamówienia: </w:t>
      </w:r>
    </w:p>
    <w:p w:rsidR="00AB087F" w:rsidRDefault="00AB087F" w:rsidP="00AB087F">
      <w:pPr>
        <w:pStyle w:val="Tekstpodstawowy"/>
        <w:tabs>
          <w:tab w:val="left" w:pos="993"/>
        </w:tabs>
        <w:spacing w:after="0"/>
        <w:ind w:left="801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Po wyborze najkorzystniejszej oferty Zamawiający</w:t>
      </w:r>
      <w:r w:rsidR="0075628B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 xml:space="preserve"> udzieli Wykonawcy zamówienia w formie pisemnej</w:t>
      </w:r>
      <w:r w:rsidR="0075628B">
        <w:rPr>
          <w:rFonts w:ascii="Tahoma" w:hAnsi="Tahoma" w:cs="Tahoma"/>
          <w:sz w:val="20"/>
          <w:szCs w:val="20"/>
        </w:rPr>
        <w:t xml:space="preserve">. </w:t>
      </w:r>
    </w:p>
    <w:p w:rsidR="00AB087F" w:rsidRDefault="00AB087F">
      <w:pPr>
        <w:pStyle w:val="Tekstpodstawowy"/>
        <w:tabs>
          <w:tab w:val="left" w:pos="993"/>
        </w:tabs>
        <w:spacing w:after="0"/>
        <w:rPr>
          <w:rFonts w:ascii="Tahoma" w:hAnsi="Tahoma" w:cs="Tahoma"/>
          <w:sz w:val="20"/>
          <w:szCs w:val="20"/>
        </w:rPr>
      </w:pPr>
    </w:p>
    <w:p w:rsidR="00AB087F" w:rsidRDefault="00AB087F">
      <w:pPr>
        <w:pStyle w:val="Tekstpodstawowy"/>
        <w:tabs>
          <w:tab w:val="left" w:pos="993"/>
        </w:tabs>
        <w:spacing w:after="0"/>
        <w:rPr>
          <w:rFonts w:ascii="Tahoma" w:hAnsi="Tahoma" w:cs="Tahoma"/>
          <w:sz w:val="20"/>
          <w:szCs w:val="20"/>
        </w:rPr>
      </w:pPr>
    </w:p>
    <w:p w:rsidR="00AB087F" w:rsidRDefault="00AB087F">
      <w:pPr>
        <w:pStyle w:val="Tekstpodstawowy"/>
        <w:tabs>
          <w:tab w:val="left" w:pos="993"/>
        </w:tabs>
        <w:spacing w:after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Załączniki : </w:t>
      </w:r>
    </w:p>
    <w:p w:rsidR="00AB087F" w:rsidRDefault="00AB087F" w:rsidP="00C278AA">
      <w:pPr>
        <w:pStyle w:val="Tekstpodstawowy"/>
        <w:numPr>
          <w:ilvl w:val="0"/>
          <w:numId w:val="5"/>
        </w:numPr>
        <w:tabs>
          <w:tab w:val="left" w:pos="993"/>
        </w:tabs>
        <w:spacing w:after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Formularz oferty </w:t>
      </w:r>
    </w:p>
    <w:p w:rsidR="00DB5234" w:rsidRPr="00AB087F" w:rsidRDefault="00DB5234" w:rsidP="00C278AA">
      <w:pPr>
        <w:pStyle w:val="Tekstpodstawowy"/>
        <w:numPr>
          <w:ilvl w:val="0"/>
          <w:numId w:val="5"/>
        </w:numPr>
        <w:tabs>
          <w:tab w:val="left" w:pos="993"/>
        </w:tabs>
        <w:spacing w:after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Wzór umowy </w:t>
      </w:r>
    </w:p>
    <w:p w:rsidR="00AB087F" w:rsidRDefault="00AB087F" w:rsidP="00AB087F">
      <w:pPr>
        <w:pStyle w:val="Tekstpodstawowy"/>
        <w:tabs>
          <w:tab w:val="left" w:pos="993"/>
        </w:tabs>
        <w:spacing w:after="0"/>
        <w:rPr>
          <w:rFonts w:ascii="Tahoma" w:hAnsi="Tahoma" w:cs="Tahoma"/>
          <w:sz w:val="20"/>
          <w:szCs w:val="20"/>
        </w:rPr>
      </w:pPr>
    </w:p>
    <w:p w:rsidR="00AB087F" w:rsidRDefault="00AB087F" w:rsidP="00AB087F">
      <w:pPr>
        <w:pStyle w:val="Tekstpodstawowy"/>
        <w:tabs>
          <w:tab w:val="left" w:pos="993"/>
        </w:tabs>
        <w:spacing w:after="0"/>
        <w:rPr>
          <w:rFonts w:ascii="Tahoma" w:hAnsi="Tahoma" w:cs="Tahoma"/>
          <w:sz w:val="20"/>
          <w:szCs w:val="20"/>
        </w:rPr>
      </w:pPr>
    </w:p>
    <w:p w:rsidR="00AB087F" w:rsidRDefault="00AB087F" w:rsidP="00B62DE4">
      <w:pPr>
        <w:pStyle w:val="Tekstpodstawowy"/>
        <w:tabs>
          <w:tab w:val="left" w:pos="993"/>
        </w:tabs>
        <w:spacing w:after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bookmarkStart w:id="1" w:name="_GoBack"/>
      <w:bookmarkEnd w:id="1"/>
      <w:r>
        <w:rPr>
          <w:rFonts w:ascii="Tahoma" w:hAnsi="Tahoma" w:cs="Tahoma"/>
          <w:sz w:val="20"/>
          <w:szCs w:val="20"/>
        </w:rPr>
        <w:t xml:space="preserve"> </w:t>
      </w:r>
    </w:p>
    <w:sectPr w:rsidR="00AB087F" w:rsidSect="004B6A7F">
      <w:footerReference w:type="even" r:id="rId21"/>
      <w:footerReference w:type="default" r:id="rId22"/>
      <w:pgSz w:w="11905" w:h="16838"/>
      <w:pgMar w:top="851" w:right="706" w:bottom="993" w:left="1440" w:header="709" w:footer="497" w:gutter="0"/>
      <w:cols w:space="709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E464D" w:rsidRDefault="004E464D">
      <w:r>
        <w:separator/>
      </w:r>
    </w:p>
  </w:endnote>
  <w:endnote w:type="continuationSeparator" w:id="0">
    <w:p w:rsidR="004E464D" w:rsidRDefault="004E46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tarSymbol">
    <w:altName w:val="Arial Unicode MS"/>
    <w:panose1 w:val="00000000000000000000"/>
    <w:charset w:val="02"/>
    <w:family w:val="auto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NewRomanPS">
    <w:altName w:val="Times New Roman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Opti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659F" w:rsidRDefault="00030951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96659F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96659F" w:rsidRDefault="0096659F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3BF3" w:rsidRDefault="009E3BF3" w:rsidP="0096659F">
    <w:pPr>
      <w:pStyle w:val="Tekstpodstawowy"/>
      <w:pBdr>
        <w:bottom w:val="single" w:sz="6" w:space="1" w:color="auto"/>
      </w:pBdr>
      <w:spacing w:after="0"/>
      <w:jc w:val="center"/>
      <w:rPr>
        <w:rFonts w:ascii="Tahoma" w:hAnsi="Tahoma" w:cs="Tahoma"/>
        <w:sz w:val="16"/>
        <w:szCs w:val="16"/>
      </w:rPr>
    </w:pPr>
  </w:p>
  <w:p w:rsidR="0096659F" w:rsidRPr="00DE1689" w:rsidRDefault="0096659F" w:rsidP="0096659F">
    <w:pPr>
      <w:pStyle w:val="Tekstpodstawowy"/>
      <w:spacing w:after="0"/>
      <w:jc w:val="center"/>
      <w:rPr>
        <w:sz w:val="16"/>
        <w:szCs w:val="16"/>
      </w:rPr>
    </w:pPr>
    <w:r>
      <w:rPr>
        <w:rFonts w:ascii="Tahoma" w:hAnsi="Tahoma" w:cs="Tahoma"/>
        <w:sz w:val="16"/>
        <w:szCs w:val="16"/>
      </w:rPr>
      <w:t>Zaproszenie do złożenia oferty</w:t>
    </w:r>
    <w:r w:rsidR="003E02F8">
      <w:rPr>
        <w:rFonts w:ascii="Tahoma" w:hAnsi="Tahoma" w:cs="Tahoma"/>
        <w:sz w:val="16"/>
        <w:szCs w:val="16"/>
      </w:rPr>
      <w:t xml:space="preserve"> – dostawy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E464D" w:rsidRDefault="004E464D">
      <w:r>
        <w:separator/>
      </w:r>
    </w:p>
  </w:footnote>
  <w:footnote w:type="continuationSeparator" w:id="0">
    <w:p w:rsidR="004E464D" w:rsidRDefault="004E46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–"/>
      <w:lvlJc w:val="left"/>
      <w:pPr>
        <w:tabs>
          <w:tab w:val="num" w:pos="566"/>
        </w:tabs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–"/>
      <w:lvlJc w:val="left"/>
      <w:pPr>
        <w:tabs>
          <w:tab w:val="num" w:pos="849"/>
        </w:tabs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1132"/>
        </w:tabs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1415"/>
        </w:tabs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1698"/>
        </w:tabs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1981"/>
        </w:tabs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2264"/>
        </w:tabs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2547"/>
        </w:tabs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2830"/>
        </w:tabs>
      </w:pPr>
      <w:rPr>
        <w:rFonts w:ascii="StarSymbol" w:hAnsi="StarSymbol" w:cs="StarSymbol"/>
        <w:sz w:val="18"/>
        <w:szCs w:val="18"/>
      </w:rPr>
    </w:lvl>
  </w:abstractNum>
  <w:abstractNum w:abstractNumId="1" w15:restartNumberingAfterBreak="0">
    <w:nsid w:val="00000002"/>
    <w:multiLevelType w:val="multilevel"/>
    <w:tmpl w:val="00000002"/>
    <w:name w:val="Outline"/>
    <w:lvl w:ilvl="0">
      <w:start w:val="1"/>
      <w:numFmt w:val="none"/>
      <w:lvlText w:val=""/>
      <w:lvlJc w:val="left"/>
      <w:pPr>
        <w:tabs>
          <w:tab w:val="num" w:pos="0"/>
        </w:tabs>
      </w:pPr>
    </w:lvl>
    <w:lvl w:ilvl="1">
      <w:start w:val="1"/>
      <w:numFmt w:val="none"/>
      <w:lvlText w:val=""/>
      <w:lvlJc w:val="left"/>
      <w:pPr>
        <w:tabs>
          <w:tab w:val="num" w:pos="0"/>
        </w:tabs>
      </w:pPr>
    </w:lvl>
    <w:lvl w:ilvl="2">
      <w:start w:val="1"/>
      <w:numFmt w:val="none"/>
      <w:lvlText w:val=""/>
      <w:lvlJc w:val="left"/>
      <w:pPr>
        <w:tabs>
          <w:tab w:val="num" w:pos="0"/>
        </w:tabs>
      </w:pPr>
    </w:lvl>
    <w:lvl w:ilvl="3">
      <w:start w:val="1"/>
      <w:numFmt w:val="none"/>
      <w:lvlText w:val=""/>
      <w:lvlJc w:val="left"/>
      <w:pPr>
        <w:tabs>
          <w:tab w:val="num" w:pos="0"/>
        </w:tabs>
      </w:pPr>
    </w:lvl>
    <w:lvl w:ilvl="4">
      <w:start w:val="1"/>
      <w:numFmt w:val="none"/>
      <w:lvlText w:val=""/>
      <w:lvlJc w:val="left"/>
      <w:pPr>
        <w:tabs>
          <w:tab w:val="num" w:pos="0"/>
        </w:tabs>
      </w:pPr>
    </w:lvl>
    <w:lvl w:ilvl="5">
      <w:start w:val="1"/>
      <w:numFmt w:val="none"/>
      <w:lvlText w:val=""/>
      <w:lvlJc w:val="left"/>
      <w:pPr>
        <w:tabs>
          <w:tab w:val="num" w:pos="0"/>
        </w:tabs>
      </w:pPr>
    </w:lvl>
    <w:lvl w:ilvl="6">
      <w:start w:val="1"/>
      <w:numFmt w:val="none"/>
      <w:lvlText w:val=""/>
      <w:lvlJc w:val="left"/>
      <w:pPr>
        <w:tabs>
          <w:tab w:val="num" w:pos="0"/>
        </w:tabs>
      </w:pPr>
    </w:lvl>
    <w:lvl w:ilvl="7">
      <w:start w:val="1"/>
      <w:numFmt w:val="none"/>
      <w:lvlText w:val=""/>
      <w:lvlJc w:val="left"/>
      <w:pPr>
        <w:tabs>
          <w:tab w:val="num" w:pos="0"/>
        </w:tabs>
      </w:pPr>
    </w:lvl>
    <w:lvl w:ilvl="8">
      <w:start w:val="1"/>
      <w:numFmt w:val="none"/>
      <w:lvlText w:val=""/>
      <w:lvlJc w:val="left"/>
      <w:pPr>
        <w:tabs>
          <w:tab w:val="num" w:pos="0"/>
        </w:tabs>
      </w:pPr>
    </w:lvl>
  </w:abstractNum>
  <w:abstractNum w:abstractNumId="2" w15:restartNumberingAfterBreak="0">
    <w:nsid w:val="00000004"/>
    <w:multiLevelType w:val="multilevel"/>
    <w:tmpl w:val="069857D8"/>
    <w:name w:val="WW8Num14"/>
    <w:lvl w:ilvl="0">
      <w:start w:val="5"/>
      <w:numFmt w:val="decimal"/>
      <w:lvlText w:val="%1."/>
      <w:lvlJc w:val="left"/>
      <w:pPr>
        <w:tabs>
          <w:tab w:val="num" w:pos="0"/>
        </w:tabs>
        <w:ind w:left="795" w:hanging="360"/>
      </w:pPr>
      <w:rPr>
        <w:b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0000007"/>
    <w:multiLevelType w:val="multilevel"/>
    <w:tmpl w:val="1674D3DC"/>
    <w:name w:val="WW8Num7"/>
    <w:lvl w:ilvl="0">
      <w:start w:val="1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155"/>
        </w:tabs>
        <w:ind w:left="1155" w:hanging="675"/>
      </w:pPr>
      <w:rPr>
        <w:rFonts w:ascii="Tahoma" w:eastAsia="Times New Roman" w:hAnsi="Tahoma" w:cs="Tahoma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565"/>
        </w:tabs>
        <w:ind w:left="1565" w:hanging="607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1220"/>
        </w:tabs>
        <w:ind w:left="1220" w:hanging="38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1208775B"/>
    <w:multiLevelType w:val="hybridMultilevel"/>
    <w:tmpl w:val="C68A24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6D1AFB"/>
    <w:multiLevelType w:val="hybridMultilevel"/>
    <w:tmpl w:val="01520F34"/>
    <w:lvl w:ilvl="0" w:tplc="C3C05018">
      <w:start w:val="3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248C54EC"/>
    <w:multiLevelType w:val="hybridMultilevel"/>
    <w:tmpl w:val="23FCEEB8"/>
    <w:lvl w:ilvl="0" w:tplc="F524313C">
      <w:start w:val="11"/>
      <w:numFmt w:val="decimal"/>
      <w:lvlText w:val="%1."/>
      <w:lvlJc w:val="left"/>
      <w:pPr>
        <w:ind w:left="801" w:hanging="3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374A46D2"/>
    <w:multiLevelType w:val="hybridMultilevel"/>
    <w:tmpl w:val="2102D0C4"/>
    <w:lvl w:ilvl="0" w:tplc="5552A428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u w:val="none"/>
      </w:rPr>
    </w:lvl>
    <w:lvl w:ilvl="1" w:tplc="04150019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44007EE4"/>
    <w:multiLevelType w:val="hybridMultilevel"/>
    <w:tmpl w:val="B686B11A"/>
    <w:lvl w:ilvl="0" w:tplc="DF74F368">
      <w:start w:val="1"/>
      <w:numFmt w:val="bullet"/>
      <w:pStyle w:val="KRESKA"/>
      <w:lvlText w:val="–"/>
      <w:lvlJc w:val="left"/>
      <w:pPr>
        <w:tabs>
          <w:tab w:val="num" w:pos="1381"/>
        </w:tabs>
        <w:ind w:left="1361" w:hanging="340"/>
      </w:pPr>
      <w:rPr>
        <w:rFonts w:ascii="Times New Roman" w:hAnsi="Times New Roman" w:cs="Times New Roman" w:hint="default"/>
        <w:color w:val="auto"/>
        <w:sz w:val="16"/>
      </w:rPr>
    </w:lvl>
    <w:lvl w:ilvl="1" w:tplc="89B8E79A">
      <w:start w:val="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F6CCB72E">
      <w:start w:val="1"/>
      <w:numFmt w:val="lowerLetter"/>
      <w:lvlText w:val="%3)"/>
      <w:lvlJc w:val="left"/>
      <w:pPr>
        <w:tabs>
          <w:tab w:val="num" w:pos="2197"/>
        </w:tabs>
        <w:ind w:left="2197" w:hanging="397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517198E"/>
    <w:multiLevelType w:val="hybridMultilevel"/>
    <w:tmpl w:val="A8E26E0C"/>
    <w:lvl w:ilvl="0" w:tplc="04150017">
      <w:start w:val="1"/>
      <w:numFmt w:val="lowerLetter"/>
      <w:lvlText w:val="%1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33F4871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C3C3FDC"/>
    <w:multiLevelType w:val="hybridMultilevel"/>
    <w:tmpl w:val="AF4A1DB4"/>
    <w:lvl w:ilvl="0" w:tplc="A348AB78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5CFD2D7B"/>
    <w:multiLevelType w:val="hybridMultilevel"/>
    <w:tmpl w:val="E87C8F0A"/>
    <w:lvl w:ilvl="0" w:tplc="E6C240C2">
      <w:start w:val="1"/>
      <w:numFmt w:val="decimal"/>
      <w:lvlText w:val="%1)"/>
      <w:lvlJc w:val="left"/>
      <w:pPr>
        <w:ind w:left="107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614F5AE1"/>
    <w:multiLevelType w:val="hybridMultilevel"/>
    <w:tmpl w:val="D90C34EC"/>
    <w:lvl w:ilvl="0" w:tplc="CCA43BDC">
      <w:start w:val="1"/>
      <w:numFmt w:val="decimal"/>
      <w:lvlText w:val="%1)"/>
      <w:lvlJc w:val="left"/>
      <w:pPr>
        <w:ind w:left="149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215" w:hanging="360"/>
      </w:pPr>
    </w:lvl>
    <w:lvl w:ilvl="2" w:tplc="0415001B" w:tentative="1">
      <w:start w:val="1"/>
      <w:numFmt w:val="lowerRoman"/>
      <w:lvlText w:val="%3."/>
      <w:lvlJc w:val="right"/>
      <w:pPr>
        <w:ind w:left="2935" w:hanging="180"/>
      </w:pPr>
    </w:lvl>
    <w:lvl w:ilvl="3" w:tplc="0415000F" w:tentative="1">
      <w:start w:val="1"/>
      <w:numFmt w:val="decimal"/>
      <w:lvlText w:val="%4."/>
      <w:lvlJc w:val="left"/>
      <w:pPr>
        <w:ind w:left="3655" w:hanging="360"/>
      </w:pPr>
    </w:lvl>
    <w:lvl w:ilvl="4" w:tplc="04150019" w:tentative="1">
      <w:start w:val="1"/>
      <w:numFmt w:val="lowerLetter"/>
      <w:lvlText w:val="%5."/>
      <w:lvlJc w:val="left"/>
      <w:pPr>
        <w:ind w:left="4375" w:hanging="360"/>
      </w:pPr>
    </w:lvl>
    <w:lvl w:ilvl="5" w:tplc="0415001B" w:tentative="1">
      <w:start w:val="1"/>
      <w:numFmt w:val="lowerRoman"/>
      <w:lvlText w:val="%6."/>
      <w:lvlJc w:val="right"/>
      <w:pPr>
        <w:ind w:left="5095" w:hanging="180"/>
      </w:pPr>
    </w:lvl>
    <w:lvl w:ilvl="6" w:tplc="0415000F" w:tentative="1">
      <w:start w:val="1"/>
      <w:numFmt w:val="decimal"/>
      <w:lvlText w:val="%7."/>
      <w:lvlJc w:val="left"/>
      <w:pPr>
        <w:ind w:left="5815" w:hanging="360"/>
      </w:pPr>
    </w:lvl>
    <w:lvl w:ilvl="7" w:tplc="04150019" w:tentative="1">
      <w:start w:val="1"/>
      <w:numFmt w:val="lowerLetter"/>
      <w:lvlText w:val="%8."/>
      <w:lvlJc w:val="left"/>
      <w:pPr>
        <w:ind w:left="6535" w:hanging="360"/>
      </w:pPr>
    </w:lvl>
    <w:lvl w:ilvl="8" w:tplc="0415001B" w:tentative="1">
      <w:start w:val="1"/>
      <w:numFmt w:val="lowerRoman"/>
      <w:lvlText w:val="%9."/>
      <w:lvlJc w:val="right"/>
      <w:pPr>
        <w:ind w:left="7255" w:hanging="180"/>
      </w:pPr>
    </w:lvl>
  </w:abstractNum>
  <w:num w:numId="1">
    <w:abstractNumId w:val="9"/>
  </w:num>
  <w:num w:numId="2">
    <w:abstractNumId w:val="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11"/>
  </w:num>
  <w:num w:numId="5">
    <w:abstractNumId w:val="4"/>
  </w:num>
  <w:num w:numId="6">
    <w:abstractNumId w:val="6"/>
  </w:num>
  <w:num w:numId="7">
    <w:abstractNumId w:val="7"/>
  </w:num>
  <w:num w:numId="8">
    <w:abstractNumId w:val="10"/>
  </w:num>
  <w:num w:numId="9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574"/>
    <w:rsid w:val="00000931"/>
    <w:rsid w:val="00001395"/>
    <w:rsid w:val="000170CD"/>
    <w:rsid w:val="00020F69"/>
    <w:rsid w:val="00027C61"/>
    <w:rsid w:val="00030951"/>
    <w:rsid w:val="00044E21"/>
    <w:rsid w:val="000501DC"/>
    <w:rsid w:val="000634E7"/>
    <w:rsid w:val="0006486D"/>
    <w:rsid w:val="0007005D"/>
    <w:rsid w:val="000710A8"/>
    <w:rsid w:val="00075186"/>
    <w:rsid w:val="0007518E"/>
    <w:rsid w:val="00076A80"/>
    <w:rsid w:val="00091FA5"/>
    <w:rsid w:val="0009452A"/>
    <w:rsid w:val="00097F31"/>
    <w:rsid w:val="000C1754"/>
    <w:rsid w:val="000C2A9F"/>
    <w:rsid w:val="000E00F9"/>
    <w:rsid w:val="000E4633"/>
    <w:rsid w:val="000F461D"/>
    <w:rsid w:val="000F5702"/>
    <w:rsid w:val="000F6006"/>
    <w:rsid w:val="001011B2"/>
    <w:rsid w:val="001074B8"/>
    <w:rsid w:val="00107963"/>
    <w:rsid w:val="001207A0"/>
    <w:rsid w:val="00126EE7"/>
    <w:rsid w:val="0013346B"/>
    <w:rsid w:val="00136189"/>
    <w:rsid w:val="00146ED0"/>
    <w:rsid w:val="0015003F"/>
    <w:rsid w:val="00160499"/>
    <w:rsid w:val="00161E3B"/>
    <w:rsid w:val="00162A4D"/>
    <w:rsid w:val="001631E8"/>
    <w:rsid w:val="001708D5"/>
    <w:rsid w:val="00177E19"/>
    <w:rsid w:val="00181B06"/>
    <w:rsid w:val="00183456"/>
    <w:rsid w:val="00184DEA"/>
    <w:rsid w:val="00194EBD"/>
    <w:rsid w:val="00196C37"/>
    <w:rsid w:val="00196EB5"/>
    <w:rsid w:val="001979CD"/>
    <w:rsid w:val="001B0D9B"/>
    <w:rsid w:val="001B6959"/>
    <w:rsid w:val="001B6AAB"/>
    <w:rsid w:val="001B7327"/>
    <w:rsid w:val="001C0247"/>
    <w:rsid w:val="001F1881"/>
    <w:rsid w:val="001F5227"/>
    <w:rsid w:val="00200C7D"/>
    <w:rsid w:val="00202C34"/>
    <w:rsid w:val="00203DA6"/>
    <w:rsid w:val="002164F4"/>
    <w:rsid w:val="00225AF2"/>
    <w:rsid w:val="002435E9"/>
    <w:rsid w:val="00244A1E"/>
    <w:rsid w:val="00244CF7"/>
    <w:rsid w:val="00251EAE"/>
    <w:rsid w:val="0027249F"/>
    <w:rsid w:val="002743E0"/>
    <w:rsid w:val="00274701"/>
    <w:rsid w:val="002842A5"/>
    <w:rsid w:val="00290F72"/>
    <w:rsid w:val="002955B6"/>
    <w:rsid w:val="002A5A4E"/>
    <w:rsid w:val="002C1EBE"/>
    <w:rsid w:val="002C4DBA"/>
    <w:rsid w:val="002C5C7A"/>
    <w:rsid w:val="002D56B9"/>
    <w:rsid w:val="002E6748"/>
    <w:rsid w:val="002F0873"/>
    <w:rsid w:val="00304D2F"/>
    <w:rsid w:val="00310544"/>
    <w:rsid w:val="00311D54"/>
    <w:rsid w:val="00340D43"/>
    <w:rsid w:val="0034701B"/>
    <w:rsid w:val="00347E8F"/>
    <w:rsid w:val="00351486"/>
    <w:rsid w:val="00366A75"/>
    <w:rsid w:val="00367810"/>
    <w:rsid w:val="00371384"/>
    <w:rsid w:val="0037229B"/>
    <w:rsid w:val="00377093"/>
    <w:rsid w:val="00380AC5"/>
    <w:rsid w:val="0038160F"/>
    <w:rsid w:val="00383CA9"/>
    <w:rsid w:val="00393936"/>
    <w:rsid w:val="003A1D6F"/>
    <w:rsid w:val="003C3628"/>
    <w:rsid w:val="003C42B7"/>
    <w:rsid w:val="003C61DD"/>
    <w:rsid w:val="003C6539"/>
    <w:rsid w:val="003C79E2"/>
    <w:rsid w:val="003D45C9"/>
    <w:rsid w:val="003D4810"/>
    <w:rsid w:val="003E02F8"/>
    <w:rsid w:val="003E161D"/>
    <w:rsid w:val="003E7155"/>
    <w:rsid w:val="003F20B6"/>
    <w:rsid w:val="003F5C33"/>
    <w:rsid w:val="00400F65"/>
    <w:rsid w:val="00401180"/>
    <w:rsid w:val="00402DD5"/>
    <w:rsid w:val="0041266C"/>
    <w:rsid w:val="00414584"/>
    <w:rsid w:val="00425660"/>
    <w:rsid w:val="00451D55"/>
    <w:rsid w:val="0045356D"/>
    <w:rsid w:val="00454691"/>
    <w:rsid w:val="00460A4B"/>
    <w:rsid w:val="004648B3"/>
    <w:rsid w:val="00466E00"/>
    <w:rsid w:val="00473159"/>
    <w:rsid w:val="004921ED"/>
    <w:rsid w:val="00492E40"/>
    <w:rsid w:val="00494ED6"/>
    <w:rsid w:val="004976B3"/>
    <w:rsid w:val="004A1C48"/>
    <w:rsid w:val="004A46E2"/>
    <w:rsid w:val="004A7063"/>
    <w:rsid w:val="004B68A4"/>
    <w:rsid w:val="004B6A7F"/>
    <w:rsid w:val="004C1C7F"/>
    <w:rsid w:val="004C24FD"/>
    <w:rsid w:val="004C3B04"/>
    <w:rsid w:val="004D5D93"/>
    <w:rsid w:val="004D63E6"/>
    <w:rsid w:val="004E0218"/>
    <w:rsid w:val="004E221B"/>
    <w:rsid w:val="004E4173"/>
    <w:rsid w:val="004E464D"/>
    <w:rsid w:val="004F0F95"/>
    <w:rsid w:val="004F1137"/>
    <w:rsid w:val="004F45D8"/>
    <w:rsid w:val="0050044F"/>
    <w:rsid w:val="00501019"/>
    <w:rsid w:val="005073EA"/>
    <w:rsid w:val="00510B99"/>
    <w:rsid w:val="005137EA"/>
    <w:rsid w:val="00515FA0"/>
    <w:rsid w:val="00520116"/>
    <w:rsid w:val="00544599"/>
    <w:rsid w:val="00544BB3"/>
    <w:rsid w:val="00546125"/>
    <w:rsid w:val="0055305A"/>
    <w:rsid w:val="005534E8"/>
    <w:rsid w:val="00560246"/>
    <w:rsid w:val="00561B9F"/>
    <w:rsid w:val="00571668"/>
    <w:rsid w:val="00572BEB"/>
    <w:rsid w:val="0057429B"/>
    <w:rsid w:val="00576EE2"/>
    <w:rsid w:val="00581116"/>
    <w:rsid w:val="00587C16"/>
    <w:rsid w:val="00592C05"/>
    <w:rsid w:val="00593116"/>
    <w:rsid w:val="005934D9"/>
    <w:rsid w:val="005965EC"/>
    <w:rsid w:val="005A7277"/>
    <w:rsid w:val="005B5A3A"/>
    <w:rsid w:val="005C78BB"/>
    <w:rsid w:val="005D1ADC"/>
    <w:rsid w:val="005E618A"/>
    <w:rsid w:val="005F28BB"/>
    <w:rsid w:val="005F7463"/>
    <w:rsid w:val="00604239"/>
    <w:rsid w:val="00604998"/>
    <w:rsid w:val="00611A38"/>
    <w:rsid w:val="006227E3"/>
    <w:rsid w:val="00623CF5"/>
    <w:rsid w:val="006269EA"/>
    <w:rsid w:val="00627F30"/>
    <w:rsid w:val="00643196"/>
    <w:rsid w:val="00643956"/>
    <w:rsid w:val="00655677"/>
    <w:rsid w:val="006635B3"/>
    <w:rsid w:val="00666196"/>
    <w:rsid w:val="00667C95"/>
    <w:rsid w:val="00675ED8"/>
    <w:rsid w:val="006859A0"/>
    <w:rsid w:val="00686278"/>
    <w:rsid w:val="0068766E"/>
    <w:rsid w:val="006A4F01"/>
    <w:rsid w:val="006B447E"/>
    <w:rsid w:val="006C42C2"/>
    <w:rsid w:val="006C582B"/>
    <w:rsid w:val="006D2428"/>
    <w:rsid w:val="006E3333"/>
    <w:rsid w:val="006E52F3"/>
    <w:rsid w:val="00701202"/>
    <w:rsid w:val="00713C06"/>
    <w:rsid w:val="00721E90"/>
    <w:rsid w:val="00723253"/>
    <w:rsid w:val="00723474"/>
    <w:rsid w:val="00724EA8"/>
    <w:rsid w:val="00725B06"/>
    <w:rsid w:val="00735DCB"/>
    <w:rsid w:val="00737F91"/>
    <w:rsid w:val="00747DD6"/>
    <w:rsid w:val="007532B1"/>
    <w:rsid w:val="0075628B"/>
    <w:rsid w:val="00762A1B"/>
    <w:rsid w:val="007700D8"/>
    <w:rsid w:val="00770279"/>
    <w:rsid w:val="00774FE5"/>
    <w:rsid w:val="00775A9A"/>
    <w:rsid w:val="0078220A"/>
    <w:rsid w:val="007861D4"/>
    <w:rsid w:val="0078649D"/>
    <w:rsid w:val="007A484D"/>
    <w:rsid w:val="007B09E2"/>
    <w:rsid w:val="007B1BC9"/>
    <w:rsid w:val="007B7733"/>
    <w:rsid w:val="007C4075"/>
    <w:rsid w:val="007C6B5A"/>
    <w:rsid w:val="007D4192"/>
    <w:rsid w:val="007E2A60"/>
    <w:rsid w:val="007F0CAD"/>
    <w:rsid w:val="007F3B05"/>
    <w:rsid w:val="007F4A70"/>
    <w:rsid w:val="007F59E3"/>
    <w:rsid w:val="00800A1C"/>
    <w:rsid w:val="00812AD7"/>
    <w:rsid w:val="008213AD"/>
    <w:rsid w:val="00821CA1"/>
    <w:rsid w:val="00823DF5"/>
    <w:rsid w:val="008245A3"/>
    <w:rsid w:val="00832CA6"/>
    <w:rsid w:val="008413AA"/>
    <w:rsid w:val="00870991"/>
    <w:rsid w:val="008715DD"/>
    <w:rsid w:val="008728CD"/>
    <w:rsid w:val="00872CCF"/>
    <w:rsid w:val="00875481"/>
    <w:rsid w:val="008775CB"/>
    <w:rsid w:val="00881C0D"/>
    <w:rsid w:val="008820E4"/>
    <w:rsid w:val="00893D35"/>
    <w:rsid w:val="008B0B05"/>
    <w:rsid w:val="008C1098"/>
    <w:rsid w:val="008C348D"/>
    <w:rsid w:val="008C41C9"/>
    <w:rsid w:val="008D19D5"/>
    <w:rsid w:val="008D4F9A"/>
    <w:rsid w:val="008F01DD"/>
    <w:rsid w:val="008F2D60"/>
    <w:rsid w:val="008F5E69"/>
    <w:rsid w:val="008F6C42"/>
    <w:rsid w:val="008F7534"/>
    <w:rsid w:val="00912403"/>
    <w:rsid w:val="00947A97"/>
    <w:rsid w:val="0095237C"/>
    <w:rsid w:val="00953E54"/>
    <w:rsid w:val="00957AE2"/>
    <w:rsid w:val="0096659F"/>
    <w:rsid w:val="0096776E"/>
    <w:rsid w:val="009745A8"/>
    <w:rsid w:val="009761C5"/>
    <w:rsid w:val="00976BE0"/>
    <w:rsid w:val="00976E0B"/>
    <w:rsid w:val="00987DF4"/>
    <w:rsid w:val="00995459"/>
    <w:rsid w:val="0099777B"/>
    <w:rsid w:val="009A0D3D"/>
    <w:rsid w:val="009A7EF9"/>
    <w:rsid w:val="009B4BB6"/>
    <w:rsid w:val="009B6FED"/>
    <w:rsid w:val="009B7587"/>
    <w:rsid w:val="009C38F1"/>
    <w:rsid w:val="009C6AB2"/>
    <w:rsid w:val="009D4D61"/>
    <w:rsid w:val="009D7539"/>
    <w:rsid w:val="009E3BF3"/>
    <w:rsid w:val="009E5F03"/>
    <w:rsid w:val="009F4563"/>
    <w:rsid w:val="00A018E0"/>
    <w:rsid w:val="00A100AA"/>
    <w:rsid w:val="00A10A37"/>
    <w:rsid w:val="00A1154B"/>
    <w:rsid w:val="00A21B39"/>
    <w:rsid w:val="00A244A7"/>
    <w:rsid w:val="00A3235A"/>
    <w:rsid w:val="00A406D8"/>
    <w:rsid w:val="00A43794"/>
    <w:rsid w:val="00A50AC7"/>
    <w:rsid w:val="00A65ECF"/>
    <w:rsid w:val="00A7285D"/>
    <w:rsid w:val="00A80C60"/>
    <w:rsid w:val="00AA052E"/>
    <w:rsid w:val="00AA691E"/>
    <w:rsid w:val="00AB087F"/>
    <w:rsid w:val="00AB52AB"/>
    <w:rsid w:val="00AB798D"/>
    <w:rsid w:val="00AD0AFD"/>
    <w:rsid w:val="00AD0E5E"/>
    <w:rsid w:val="00AD4484"/>
    <w:rsid w:val="00AD7D0A"/>
    <w:rsid w:val="00AE225A"/>
    <w:rsid w:val="00AE3D65"/>
    <w:rsid w:val="00AF0983"/>
    <w:rsid w:val="00AF3209"/>
    <w:rsid w:val="00AF6147"/>
    <w:rsid w:val="00B13D28"/>
    <w:rsid w:val="00B14B44"/>
    <w:rsid w:val="00B1663D"/>
    <w:rsid w:val="00B24C52"/>
    <w:rsid w:val="00B279FD"/>
    <w:rsid w:val="00B27D0E"/>
    <w:rsid w:val="00B305FE"/>
    <w:rsid w:val="00B32574"/>
    <w:rsid w:val="00B32667"/>
    <w:rsid w:val="00B40DED"/>
    <w:rsid w:val="00B56E01"/>
    <w:rsid w:val="00B62DE4"/>
    <w:rsid w:val="00B65FC1"/>
    <w:rsid w:val="00B671F6"/>
    <w:rsid w:val="00B75767"/>
    <w:rsid w:val="00B80786"/>
    <w:rsid w:val="00B81693"/>
    <w:rsid w:val="00B8530C"/>
    <w:rsid w:val="00B86BC4"/>
    <w:rsid w:val="00BA1EB5"/>
    <w:rsid w:val="00BA45E3"/>
    <w:rsid w:val="00BA4B85"/>
    <w:rsid w:val="00BA630D"/>
    <w:rsid w:val="00BB48F7"/>
    <w:rsid w:val="00BE17BF"/>
    <w:rsid w:val="00BF0C68"/>
    <w:rsid w:val="00C00A54"/>
    <w:rsid w:val="00C0251E"/>
    <w:rsid w:val="00C04359"/>
    <w:rsid w:val="00C07355"/>
    <w:rsid w:val="00C15A01"/>
    <w:rsid w:val="00C24717"/>
    <w:rsid w:val="00C278AA"/>
    <w:rsid w:val="00C27B3D"/>
    <w:rsid w:val="00C34FD5"/>
    <w:rsid w:val="00C43EA9"/>
    <w:rsid w:val="00C535EC"/>
    <w:rsid w:val="00C6018B"/>
    <w:rsid w:val="00C613A4"/>
    <w:rsid w:val="00C64887"/>
    <w:rsid w:val="00C67297"/>
    <w:rsid w:val="00C67E08"/>
    <w:rsid w:val="00C7207E"/>
    <w:rsid w:val="00C85458"/>
    <w:rsid w:val="00C93143"/>
    <w:rsid w:val="00C97A51"/>
    <w:rsid w:val="00CA34D1"/>
    <w:rsid w:val="00CB4A5B"/>
    <w:rsid w:val="00CB5E55"/>
    <w:rsid w:val="00CB6EED"/>
    <w:rsid w:val="00CD1833"/>
    <w:rsid w:val="00CD24C1"/>
    <w:rsid w:val="00CD465F"/>
    <w:rsid w:val="00CD52C5"/>
    <w:rsid w:val="00CD5DBE"/>
    <w:rsid w:val="00CE17ED"/>
    <w:rsid w:val="00CE65BB"/>
    <w:rsid w:val="00D0187F"/>
    <w:rsid w:val="00D06FCE"/>
    <w:rsid w:val="00D33E21"/>
    <w:rsid w:val="00D41E31"/>
    <w:rsid w:val="00D435D5"/>
    <w:rsid w:val="00D43EC6"/>
    <w:rsid w:val="00D53617"/>
    <w:rsid w:val="00D5509F"/>
    <w:rsid w:val="00D61B9B"/>
    <w:rsid w:val="00D621D8"/>
    <w:rsid w:val="00D809BC"/>
    <w:rsid w:val="00D95C33"/>
    <w:rsid w:val="00DA3687"/>
    <w:rsid w:val="00DA3EF9"/>
    <w:rsid w:val="00DA58C4"/>
    <w:rsid w:val="00DB5234"/>
    <w:rsid w:val="00DC67A5"/>
    <w:rsid w:val="00DC6D51"/>
    <w:rsid w:val="00DD1B16"/>
    <w:rsid w:val="00DD25BA"/>
    <w:rsid w:val="00DE0563"/>
    <w:rsid w:val="00DE14C9"/>
    <w:rsid w:val="00DE1689"/>
    <w:rsid w:val="00DF0884"/>
    <w:rsid w:val="00DF3093"/>
    <w:rsid w:val="00DF4277"/>
    <w:rsid w:val="00DF72C3"/>
    <w:rsid w:val="00E02101"/>
    <w:rsid w:val="00E03C7C"/>
    <w:rsid w:val="00E309EC"/>
    <w:rsid w:val="00E30E16"/>
    <w:rsid w:val="00E358D2"/>
    <w:rsid w:val="00E42AF4"/>
    <w:rsid w:val="00E5342A"/>
    <w:rsid w:val="00E642CB"/>
    <w:rsid w:val="00E70293"/>
    <w:rsid w:val="00E718FB"/>
    <w:rsid w:val="00E80D43"/>
    <w:rsid w:val="00E82E49"/>
    <w:rsid w:val="00E92606"/>
    <w:rsid w:val="00E93B19"/>
    <w:rsid w:val="00E93E01"/>
    <w:rsid w:val="00E97667"/>
    <w:rsid w:val="00EA1290"/>
    <w:rsid w:val="00EA4A7F"/>
    <w:rsid w:val="00EB017A"/>
    <w:rsid w:val="00EB1FDC"/>
    <w:rsid w:val="00EB4A0D"/>
    <w:rsid w:val="00EB4A28"/>
    <w:rsid w:val="00EB589F"/>
    <w:rsid w:val="00EB7476"/>
    <w:rsid w:val="00EC3242"/>
    <w:rsid w:val="00EC33CE"/>
    <w:rsid w:val="00ED1781"/>
    <w:rsid w:val="00ED1FCC"/>
    <w:rsid w:val="00ED3881"/>
    <w:rsid w:val="00ED41F6"/>
    <w:rsid w:val="00ED6335"/>
    <w:rsid w:val="00EE01E4"/>
    <w:rsid w:val="00EE5E33"/>
    <w:rsid w:val="00EF0855"/>
    <w:rsid w:val="00EF6927"/>
    <w:rsid w:val="00F04D23"/>
    <w:rsid w:val="00F12AA3"/>
    <w:rsid w:val="00F1300B"/>
    <w:rsid w:val="00F1531B"/>
    <w:rsid w:val="00F15F15"/>
    <w:rsid w:val="00F164BF"/>
    <w:rsid w:val="00F22759"/>
    <w:rsid w:val="00F31DEE"/>
    <w:rsid w:val="00F338AD"/>
    <w:rsid w:val="00F4066C"/>
    <w:rsid w:val="00F5152B"/>
    <w:rsid w:val="00F5426F"/>
    <w:rsid w:val="00F60BB4"/>
    <w:rsid w:val="00F623B0"/>
    <w:rsid w:val="00F66071"/>
    <w:rsid w:val="00F661AD"/>
    <w:rsid w:val="00F67B5C"/>
    <w:rsid w:val="00F867F8"/>
    <w:rsid w:val="00F91454"/>
    <w:rsid w:val="00F91E56"/>
    <w:rsid w:val="00F945FB"/>
    <w:rsid w:val="00F94C05"/>
    <w:rsid w:val="00F9565B"/>
    <w:rsid w:val="00F979AF"/>
    <w:rsid w:val="00FA20B0"/>
    <w:rsid w:val="00FA2B02"/>
    <w:rsid w:val="00FB2378"/>
    <w:rsid w:val="00FB3A88"/>
    <w:rsid w:val="00FD43BF"/>
    <w:rsid w:val="00FE233D"/>
    <w:rsid w:val="00FE2F0F"/>
    <w:rsid w:val="00FE4924"/>
    <w:rsid w:val="00FF0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4230BF9C-A53A-49BB-A337-C9C82E51F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4B6A7F"/>
    <w:pPr>
      <w:autoSpaceDE w:val="0"/>
      <w:autoSpaceDN w:val="0"/>
    </w:pPr>
  </w:style>
  <w:style w:type="paragraph" w:styleId="Nagwek1">
    <w:name w:val="heading 1"/>
    <w:basedOn w:val="Normalny"/>
    <w:next w:val="Normalny"/>
    <w:link w:val="Nagwek1Znak"/>
    <w:qFormat/>
    <w:rsid w:val="004B6A7F"/>
    <w:pPr>
      <w:keepNext/>
      <w:outlineLvl w:val="0"/>
    </w:pPr>
    <w:rPr>
      <w:b/>
      <w:bCs/>
      <w:sz w:val="28"/>
      <w:szCs w:val="28"/>
    </w:rPr>
  </w:style>
  <w:style w:type="paragraph" w:styleId="Nagwek2">
    <w:name w:val="heading 2"/>
    <w:basedOn w:val="Normalny"/>
    <w:next w:val="Normalny"/>
    <w:qFormat/>
    <w:rsid w:val="004B6A7F"/>
    <w:pPr>
      <w:keepNext/>
      <w:autoSpaceDE/>
      <w:autoSpaceDN/>
      <w:ind w:left="7788"/>
      <w:outlineLvl w:val="1"/>
    </w:pPr>
    <w:rPr>
      <w:b/>
      <w:bCs/>
      <w:sz w:val="24"/>
      <w:szCs w:val="24"/>
    </w:rPr>
  </w:style>
  <w:style w:type="paragraph" w:styleId="Nagwek3">
    <w:name w:val="heading 3"/>
    <w:basedOn w:val="Normalny"/>
    <w:next w:val="Normalny"/>
    <w:qFormat/>
    <w:rsid w:val="004B6A7F"/>
    <w:pPr>
      <w:keepNext/>
      <w:spacing w:before="240" w:after="60"/>
      <w:outlineLvl w:val="2"/>
    </w:pPr>
    <w:rPr>
      <w:rFonts w:ascii="Arial" w:hAnsi="Arial" w:cs="Arial"/>
      <w:sz w:val="24"/>
      <w:szCs w:val="24"/>
    </w:rPr>
  </w:style>
  <w:style w:type="paragraph" w:styleId="Nagwek4">
    <w:name w:val="heading 4"/>
    <w:basedOn w:val="Normalny"/>
    <w:next w:val="Normalny"/>
    <w:qFormat/>
    <w:rsid w:val="004B6A7F"/>
    <w:pPr>
      <w:keepNext/>
      <w:autoSpaceDE/>
      <w:autoSpaceDN/>
      <w:jc w:val="center"/>
      <w:outlineLvl w:val="3"/>
    </w:pPr>
    <w:rPr>
      <w:b/>
      <w:bCs/>
      <w:sz w:val="24"/>
      <w:szCs w:val="24"/>
      <w:lang w:val="de-DE"/>
    </w:rPr>
  </w:style>
  <w:style w:type="paragraph" w:styleId="Nagwek5">
    <w:name w:val="heading 5"/>
    <w:basedOn w:val="Normalny"/>
    <w:next w:val="Normalny"/>
    <w:link w:val="Nagwek5Znak"/>
    <w:qFormat/>
    <w:rsid w:val="004B6A7F"/>
    <w:pPr>
      <w:keepNext/>
      <w:spacing w:line="360" w:lineRule="auto"/>
      <w:jc w:val="center"/>
      <w:outlineLvl w:val="4"/>
    </w:pPr>
    <w:rPr>
      <w:b/>
      <w:bCs/>
      <w:sz w:val="24"/>
      <w:szCs w:val="24"/>
    </w:rPr>
  </w:style>
  <w:style w:type="paragraph" w:styleId="Nagwek6">
    <w:name w:val="heading 6"/>
    <w:basedOn w:val="Normalny"/>
    <w:next w:val="Normalny"/>
    <w:qFormat/>
    <w:rsid w:val="004B6A7F"/>
    <w:pPr>
      <w:keepNext/>
      <w:autoSpaceDE/>
      <w:autoSpaceDN/>
      <w:jc w:val="center"/>
      <w:outlineLvl w:val="5"/>
    </w:pPr>
    <w:rPr>
      <w:b/>
      <w:bCs/>
    </w:rPr>
  </w:style>
  <w:style w:type="paragraph" w:styleId="Nagwek7">
    <w:name w:val="heading 7"/>
    <w:basedOn w:val="Normalny"/>
    <w:next w:val="Normalny"/>
    <w:qFormat/>
    <w:rsid w:val="004B6A7F"/>
    <w:pPr>
      <w:keepNext/>
      <w:tabs>
        <w:tab w:val="right" w:pos="284"/>
        <w:tab w:val="left" w:pos="408"/>
      </w:tabs>
      <w:ind w:left="408" w:hanging="408"/>
      <w:jc w:val="both"/>
      <w:outlineLvl w:val="6"/>
    </w:pPr>
    <w:rPr>
      <w:rFonts w:cs="Arial"/>
      <w:b/>
      <w:bCs/>
    </w:rPr>
  </w:style>
  <w:style w:type="paragraph" w:styleId="Nagwek8">
    <w:name w:val="heading 8"/>
    <w:basedOn w:val="Normalny"/>
    <w:next w:val="Normalny"/>
    <w:qFormat/>
    <w:rsid w:val="004B6A7F"/>
    <w:pPr>
      <w:keepNext/>
      <w:shd w:val="clear" w:color="auto" w:fill="FFFFFF"/>
      <w:spacing w:before="298"/>
      <w:ind w:left="1109"/>
      <w:outlineLvl w:val="7"/>
    </w:pPr>
    <w:rPr>
      <w:b/>
      <w:bCs/>
      <w:color w:val="000000"/>
      <w:spacing w:val="-8"/>
      <w:szCs w:val="38"/>
      <w:u w:val="single"/>
    </w:rPr>
  </w:style>
  <w:style w:type="paragraph" w:styleId="Nagwek9">
    <w:name w:val="heading 9"/>
    <w:basedOn w:val="Normalny"/>
    <w:next w:val="Normalny"/>
    <w:link w:val="Nagwek9Znak"/>
    <w:unhideWhenUsed/>
    <w:qFormat/>
    <w:rsid w:val="00713C06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aliases w:val="Tekst podstawowy Znak Znak,Tekst podstawowy Znak Znak Znak Znak Znak,Tekst podstawowy Znak Znak Znak Znak,Tekst podstawowy Znak Znak Znak Znak Znak Znak Znak"/>
    <w:basedOn w:val="Normalny"/>
    <w:link w:val="TekstpodstawowyZnak"/>
    <w:rsid w:val="004B6A7F"/>
    <w:pPr>
      <w:widowControl w:val="0"/>
      <w:spacing w:after="144"/>
    </w:pPr>
    <w:rPr>
      <w:rFonts w:ascii="TimesNewRomanPS" w:hAnsi="TimesNewRomanPS"/>
      <w:color w:val="000000"/>
      <w:sz w:val="24"/>
      <w:szCs w:val="24"/>
    </w:rPr>
  </w:style>
  <w:style w:type="paragraph" w:customStyle="1" w:styleId="BodySingle">
    <w:name w:val="Body Single"/>
    <w:rsid w:val="004B6A7F"/>
    <w:pPr>
      <w:widowControl w:val="0"/>
      <w:autoSpaceDE w:val="0"/>
      <w:autoSpaceDN w:val="0"/>
    </w:pPr>
    <w:rPr>
      <w:rFonts w:ascii="TimesNewRomanPS" w:hAnsi="TimesNewRomanPS"/>
      <w:color w:val="000000"/>
      <w:sz w:val="24"/>
      <w:szCs w:val="24"/>
    </w:rPr>
  </w:style>
  <w:style w:type="paragraph" w:customStyle="1" w:styleId="Nagwek10">
    <w:name w:val="Nagłówek1"/>
    <w:rsid w:val="004B6A7F"/>
    <w:pPr>
      <w:widowControl w:val="0"/>
      <w:autoSpaceDE w:val="0"/>
      <w:autoSpaceDN w:val="0"/>
    </w:pPr>
    <w:rPr>
      <w:rFonts w:ascii="TimesNewRomanPS" w:hAnsi="TimesNewRomanPS"/>
      <w:color w:val="000000"/>
      <w:sz w:val="24"/>
      <w:szCs w:val="24"/>
    </w:rPr>
  </w:style>
  <w:style w:type="paragraph" w:customStyle="1" w:styleId="Stopka1">
    <w:name w:val="Stopka1"/>
    <w:rsid w:val="004B6A7F"/>
    <w:pPr>
      <w:widowControl w:val="0"/>
      <w:autoSpaceDE w:val="0"/>
      <w:autoSpaceDN w:val="0"/>
    </w:pPr>
    <w:rPr>
      <w:rFonts w:ascii="TimesNewRomanPS" w:hAnsi="TimesNewRomanPS"/>
      <w:color w:val="000000"/>
      <w:sz w:val="24"/>
      <w:szCs w:val="24"/>
    </w:rPr>
  </w:style>
  <w:style w:type="paragraph" w:styleId="Podtytu">
    <w:name w:val="Subtitle"/>
    <w:basedOn w:val="Normalny"/>
    <w:qFormat/>
    <w:rsid w:val="004B6A7F"/>
    <w:pPr>
      <w:jc w:val="center"/>
    </w:pPr>
    <w:rPr>
      <w:b/>
      <w:bCs/>
      <w:sz w:val="28"/>
      <w:szCs w:val="28"/>
      <w:u w:val="single"/>
    </w:rPr>
  </w:style>
  <w:style w:type="paragraph" w:styleId="Nagwek">
    <w:name w:val="header"/>
    <w:basedOn w:val="Normalny"/>
    <w:link w:val="NagwekZnak"/>
    <w:rsid w:val="004B6A7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4B6A7F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link w:val="TekstpodstawowywcityZnak"/>
    <w:rsid w:val="004B6A7F"/>
    <w:pPr>
      <w:autoSpaceDE/>
      <w:autoSpaceDN/>
    </w:pPr>
    <w:rPr>
      <w:sz w:val="24"/>
      <w:szCs w:val="24"/>
    </w:rPr>
  </w:style>
  <w:style w:type="paragraph" w:customStyle="1" w:styleId="font5">
    <w:name w:val="font5"/>
    <w:basedOn w:val="Normalny"/>
    <w:rsid w:val="004B6A7F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font6">
    <w:name w:val="font6"/>
    <w:basedOn w:val="Normalny"/>
    <w:rsid w:val="004B6A7F"/>
    <w:pPr>
      <w:autoSpaceDE/>
      <w:autoSpaceDN/>
      <w:spacing w:before="100" w:beforeAutospacing="1" w:after="100" w:afterAutospacing="1"/>
    </w:pPr>
    <w:rPr>
      <w:rFonts w:ascii="Arial" w:hAnsi="Arial" w:cs="Arial"/>
    </w:rPr>
  </w:style>
  <w:style w:type="paragraph" w:customStyle="1" w:styleId="font7">
    <w:name w:val="font7"/>
    <w:basedOn w:val="Normalny"/>
    <w:rsid w:val="004B6A7F"/>
    <w:pPr>
      <w:autoSpaceDE/>
      <w:autoSpaceDN/>
      <w:spacing w:before="100" w:beforeAutospacing="1" w:after="100" w:afterAutospacing="1"/>
    </w:pPr>
    <w:rPr>
      <w:sz w:val="14"/>
      <w:szCs w:val="14"/>
    </w:rPr>
  </w:style>
  <w:style w:type="paragraph" w:customStyle="1" w:styleId="font8">
    <w:name w:val="font8"/>
    <w:basedOn w:val="Normalny"/>
    <w:rsid w:val="004B6A7F"/>
    <w:pPr>
      <w:autoSpaceDE/>
      <w:autoSpaceDN/>
      <w:spacing w:before="100" w:beforeAutospacing="1" w:after="100" w:afterAutospacing="1"/>
    </w:pPr>
    <w:rPr>
      <w:rFonts w:ascii="Arial" w:hAnsi="Arial" w:cs="Arial"/>
    </w:rPr>
  </w:style>
  <w:style w:type="paragraph" w:customStyle="1" w:styleId="font9">
    <w:name w:val="font9"/>
    <w:basedOn w:val="Normalny"/>
    <w:rsid w:val="004B6A7F"/>
    <w:pPr>
      <w:autoSpaceDE/>
      <w:autoSpaceDN/>
      <w:spacing w:before="100" w:beforeAutospacing="1" w:after="100" w:afterAutospacing="1"/>
    </w:pPr>
    <w:rPr>
      <w:rFonts w:ascii="Arial" w:hAnsi="Arial" w:cs="Arial"/>
      <w:i/>
      <w:iCs/>
    </w:rPr>
  </w:style>
  <w:style w:type="paragraph" w:customStyle="1" w:styleId="font10">
    <w:name w:val="font10"/>
    <w:basedOn w:val="Normalny"/>
    <w:rsid w:val="004B6A7F"/>
    <w:pPr>
      <w:autoSpaceDE/>
      <w:autoSpaceDN/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font11">
    <w:name w:val="font11"/>
    <w:basedOn w:val="Normalny"/>
    <w:rsid w:val="004B6A7F"/>
    <w:pPr>
      <w:autoSpaceDE/>
      <w:autoSpaceDN/>
      <w:spacing w:before="100" w:beforeAutospacing="1" w:after="100" w:afterAutospacing="1"/>
    </w:pPr>
    <w:rPr>
      <w:rFonts w:ascii="Arial" w:hAnsi="Arial" w:cs="Arial"/>
      <w:sz w:val="14"/>
      <w:szCs w:val="14"/>
    </w:rPr>
  </w:style>
  <w:style w:type="paragraph" w:customStyle="1" w:styleId="xl24">
    <w:name w:val="xl24"/>
    <w:basedOn w:val="Normalny"/>
    <w:rsid w:val="004B6A7F"/>
    <w:pPr>
      <w:autoSpaceDE/>
      <w:autoSpaceDN/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25">
    <w:name w:val="xl25"/>
    <w:basedOn w:val="Normalny"/>
    <w:rsid w:val="004B6A7F"/>
    <w:pPr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top"/>
    </w:pPr>
    <w:rPr>
      <w:rFonts w:ascii="Arial" w:hAnsi="Arial" w:cs="Arial"/>
      <w:sz w:val="24"/>
      <w:szCs w:val="24"/>
    </w:rPr>
  </w:style>
  <w:style w:type="paragraph" w:customStyle="1" w:styleId="xl26">
    <w:name w:val="xl26"/>
    <w:basedOn w:val="Normalny"/>
    <w:rsid w:val="004B6A7F"/>
    <w:pPr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27">
    <w:name w:val="xl27"/>
    <w:basedOn w:val="Normalny"/>
    <w:rsid w:val="004B6A7F"/>
    <w:pPr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28">
    <w:name w:val="xl28"/>
    <w:basedOn w:val="Normalny"/>
    <w:rsid w:val="004B6A7F"/>
    <w:pPr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top"/>
    </w:pPr>
    <w:rPr>
      <w:rFonts w:ascii="Arial" w:hAnsi="Arial" w:cs="Arial"/>
      <w:sz w:val="24"/>
      <w:szCs w:val="24"/>
    </w:rPr>
  </w:style>
  <w:style w:type="paragraph" w:customStyle="1" w:styleId="xl29">
    <w:name w:val="xl29"/>
    <w:basedOn w:val="Normalny"/>
    <w:rsid w:val="004B6A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30">
    <w:name w:val="xl30"/>
    <w:basedOn w:val="Normalny"/>
    <w:rsid w:val="004B6A7F"/>
    <w:pPr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jc w:val="right"/>
    </w:pPr>
    <w:rPr>
      <w:rFonts w:ascii="Arial" w:hAnsi="Arial" w:cs="Arial"/>
      <w:b/>
      <w:bCs/>
      <w:sz w:val="24"/>
      <w:szCs w:val="24"/>
    </w:rPr>
  </w:style>
  <w:style w:type="paragraph" w:customStyle="1" w:styleId="xl31">
    <w:name w:val="xl31"/>
    <w:basedOn w:val="Normalny"/>
    <w:rsid w:val="004B6A7F"/>
    <w:pPr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32">
    <w:name w:val="xl32"/>
    <w:basedOn w:val="Normalny"/>
    <w:rsid w:val="004B6A7F"/>
    <w:pPr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top"/>
    </w:pPr>
    <w:rPr>
      <w:rFonts w:ascii="Arial" w:hAnsi="Arial" w:cs="Arial"/>
      <w:sz w:val="24"/>
      <w:szCs w:val="24"/>
    </w:rPr>
  </w:style>
  <w:style w:type="paragraph" w:customStyle="1" w:styleId="xl33">
    <w:name w:val="xl33"/>
    <w:basedOn w:val="Normalny"/>
    <w:rsid w:val="004B6A7F"/>
    <w:pPr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</w:pPr>
    <w:rPr>
      <w:rFonts w:ascii="Arial" w:hAnsi="Arial" w:cs="Arial"/>
      <w:b/>
      <w:bCs/>
      <w:sz w:val="26"/>
      <w:szCs w:val="26"/>
    </w:rPr>
  </w:style>
  <w:style w:type="paragraph" w:customStyle="1" w:styleId="xl34">
    <w:name w:val="xl34"/>
    <w:basedOn w:val="Normalny"/>
    <w:rsid w:val="004B6A7F"/>
    <w:pPr>
      <w:pBdr>
        <w:top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</w:pPr>
    <w:rPr>
      <w:rFonts w:ascii="Arial" w:hAnsi="Arial" w:cs="Arial"/>
      <w:b/>
      <w:bCs/>
      <w:sz w:val="26"/>
      <w:szCs w:val="26"/>
    </w:rPr>
  </w:style>
  <w:style w:type="paragraph" w:customStyle="1" w:styleId="xl35">
    <w:name w:val="xl35"/>
    <w:basedOn w:val="Normalny"/>
    <w:rsid w:val="004B6A7F"/>
    <w:pPr>
      <w:pBdr>
        <w:bottom w:val="single" w:sz="4" w:space="0" w:color="auto"/>
      </w:pBdr>
      <w:autoSpaceDE/>
      <w:autoSpaceDN/>
      <w:spacing w:before="100" w:beforeAutospacing="1" w:after="100" w:afterAutospacing="1"/>
    </w:pPr>
    <w:rPr>
      <w:rFonts w:ascii="Arial" w:hAnsi="Arial" w:cs="Arial"/>
      <w:b/>
      <w:bCs/>
      <w:sz w:val="26"/>
      <w:szCs w:val="26"/>
    </w:rPr>
  </w:style>
  <w:style w:type="paragraph" w:customStyle="1" w:styleId="xl36">
    <w:name w:val="xl36"/>
    <w:basedOn w:val="Normalny"/>
    <w:rsid w:val="004B6A7F"/>
    <w:pPr>
      <w:autoSpaceDE/>
      <w:autoSpaceDN/>
      <w:spacing w:before="100" w:beforeAutospacing="1" w:after="100" w:afterAutospacing="1"/>
      <w:jc w:val="right"/>
    </w:pPr>
    <w:rPr>
      <w:rFonts w:ascii="Arial" w:hAnsi="Arial" w:cs="Arial"/>
      <w:b/>
      <w:bCs/>
      <w:sz w:val="24"/>
      <w:szCs w:val="24"/>
    </w:rPr>
  </w:style>
  <w:style w:type="paragraph" w:customStyle="1" w:styleId="xl37">
    <w:name w:val="xl37"/>
    <w:basedOn w:val="Normalny"/>
    <w:rsid w:val="004B6A7F"/>
    <w:pPr>
      <w:pBdr>
        <w:right w:val="single" w:sz="4" w:space="0" w:color="auto"/>
      </w:pBdr>
      <w:autoSpaceDE/>
      <w:autoSpaceDN/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38">
    <w:name w:val="xl38"/>
    <w:basedOn w:val="Normalny"/>
    <w:rsid w:val="004B6A7F"/>
    <w:pPr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39">
    <w:name w:val="xl39"/>
    <w:basedOn w:val="Normalny"/>
    <w:rsid w:val="004B6A7F"/>
    <w:pPr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40">
    <w:name w:val="xl40"/>
    <w:basedOn w:val="Normalny"/>
    <w:rsid w:val="004B6A7F"/>
    <w:pPr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41">
    <w:name w:val="xl41"/>
    <w:basedOn w:val="Normalny"/>
    <w:rsid w:val="004B6A7F"/>
    <w:pPr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top"/>
    </w:pPr>
    <w:rPr>
      <w:rFonts w:ascii="Arial" w:hAnsi="Arial" w:cs="Arial"/>
      <w:sz w:val="24"/>
      <w:szCs w:val="24"/>
    </w:rPr>
  </w:style>
  <w:style w:type="paragraph" w:customStyle="1" w:styleId="xl42">
    <w:name w:val="xl42"/>
    <w:basedOn w:val="Normalny"/>
    <w:rsid w:val="004B6A7F"/>
    <w:pPr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both"/>
      <w:textAlignment w:val="top"/>
    </w:pPr>
    <w:rPr>
      <w:rFonts w:ascii="Arial" w:hAnsi="Arial" w:cs="Arial"/>
      <w:sz w:val="24"/>
      <w:szCs w:val="24"/>
    </w:rPr>
  </w:style>
  <w:style w:type="paragraph" w:customStyle="1" w:styleId="xl43">
    <w:name w:val="xl43"/>
    <w:basedOn w:val="Normalny"/>
    <w:rsid w:val="004B6A7F"/>
    <w:pPr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both"/>
      <w:textAlignment w:val="top"/>
    </w:pPr>
    <w:rPr>
      <w:rFonts w:ascii="Arial" w:hAnsi="Arial" w:cs="Arial"/>
      <w:sz w:val="24"/>
      <w:szCs w:val="24"/>
    </w:rPr>
  </w:style>
  <w:style w:type="paragraph" w:customStyle="1" w:styleId="xl44">
    <w:name w:val="xl44"/>
    <w:basedOn w:val="Normalny"/>
    <w:rsid w:val="004B6A7F"/>
    <w:pPr>
      <w:pBdr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ind w:firstLineChars="100"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45">
    <w:name w:val="xl45"/>
    <w:basedOn w:val="Normalny"/>
    <w:rsid w:val="004B6A7F"/>
    <w:pPr>
      <w:pBdr>
        <w:top w:val="single" w:sz="4" w:space="0" w:color="auto"/>
        <w:left w:val="single" w:sz="4" w:space="9" w:color="auto"/>
        <w:right w:val="single" w:sz="4" w:space="0" w:color="auto"/>
      </w:pBdr>
      <w:autoSpaceDE/>
      <w:autoSpaceDN/>
      <w:spacing w:before="100" w:beforeAutospacing="1" w:after="100" w:afterAutospacing="1"/>
      <w:ind w:firstLineChars="100"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46">
    <w:name w:val="xl46"/>
    <w:basedOn w:val="Normalny"/>
    <w:rsid w:val="004B6A7F"/>
    <w:pPr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top"/>
    </w:pPr>
    <w:rPr>
      <w:rFonts w:ascii="Arial" w:hAnsi="Arial" w:cs="Arial"/>
      <w:sz w:val="24"/>
      <w:szCs w:val="24"/>
    </w:rPr>
  </w:style>
  <w:style w:type="paragraph" w:customStyle="1" w:styleId="xl47">
    <w:name w:val="xl47"/>
    <w:basedOn w:val="Normalny"/>
    <w:rsid w:val="004B6A7F"/>
    <w:pPr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top"/>
    </w:pPr>
    <w:rPr>
      <w:rFonts w:ascii="Arial" w:hAnsi="Arial" w:cs="Arial"/>
      <w:sz w:val="24"/>
      <w:szCs w:val="24"/>
    </w:rPr>
  </w:style>
  <w:style w:type="paragraph" w:customStyle="1" w:styleId="xl48">
    <w:name w:val="xl48"/>
    <w:basedOn w:val="Normalny"/>
    <w:rsid w:val="004B6A7F"/>
    <w:pPr>
      <w:autoSpaceDE/>
      <w:autoSpaceDN/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49">
    <w:name w:val="xl49"/>
    <w:basedOn w:val="Normalny"/>
    <w:rsid w:val="004B6A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both"/>
      <w:textAlignment w:val="top"/>
    </w:pPr>
    <w:rPr>
      <w:rFonts w:ascii="Arial" w:hAnsi="Arial" w:cs="Arial"/>
      <w:sz w:val="24"/>
      <w:szCs w:val="24"/>
    </w:rPr>
  </w:style>
  <w:style w:type="paragraph" w:customStyle="1" w:styleId="xl50">
    <w:name w:val="xl50"/>
    <w:basedOn w:val="Normalny"/>
    <w:rsid w:val="004B6A7F"/>
    <w:pPr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ind w:firstLineChars="100"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51">
    <w:name w:val="xl51"/>
    <w:basedOn w:val="Normalny"/>
    <w:rsid w:val="004B6A7F"/>
    <w:pPr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both"/>
      <w:textAlignment w:val="top"/>
    </w:pPr>
    <w:rPr>
      <w:rFonts w:ascii="Arial" w:hAnsi="Arial" w:cs="Arial"/>
      <w:sz w:val="24"/>
      <w:szCs w:val="24"/>
    </w:rPr>
  </w:style>
  <w:style w:type="paragraph" w:customStyle="1" w:styleId="xl52">
    <w:name w:val="xl52"/>
    <w:basedOn w:val="Normalny"/>
    <w:rsid w:val="004B6A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top"/>
    </w:pPr>
    <w:rPr>
      <w:rFonts w:ascii="Arial" w:hAnsi="Arial" w:cs="Arial"/>
      <w:sz w:val="24"/>
      <w:szCs w:val="24"/>
    </w:rPr>
  </w:style>
  <w:style w:type="paragraph" w:customStyle="1" w:styleId="xl53">
    <w:name w:val="xl53"/>
    <w:basedOn w:val="Normalny"/>
    <w:rsid w:val="004B6A7F"/>
    <w:pPr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top"/>
    </w:pPr>
    <w:rPr>
      <w:rFonts w:ascii="Arial" w:hAnsi="Arial" w:cs="Arial"/>
      <w:sz w:val="24"/>
      <w:szCs w:val="24"/>
    </w:rPr>
  </w:style>
  <w:style w:type="paragraph" w:customStyle="1" w:styleId="xl54">
    <w:name w:val="xl54"/>
    <w:basedOn w:val="Normalny"/>
    <w:rsid w:val="004B6A7F"/>
    <w:pPr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top"/>
    </w:pPr>
    <w:rPr>
      <w:rFonts w:ascii="Arial" w:hAnsi="Arial" w:cs="Arial"/>
      <w:sz w:val="24"/>
      <w:szCs w:val="24"/>
    </w:rPr>
  </w:style>
  <w:style w:type="paragraph" w:customStyle="1" w:styleId="xl55">
    <w:name w:val="xl55"/>
    <w:basedOn w:val="Normalny"/>
    <w:rsid w:val="004B6A7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ind w:firstLineChars="100"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56">
    <w:name w:val="xl56"/>
    <w:basedOn w:val="Normalny"/>
    <w:rsid w:val="004B6A7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ind w:firstLineChars="100"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57">
    <w:name w:val="xl57"/>
    <w:basedOn w:val="Normalny"/>
    <w:rsid w:val="004B6A7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ind w:firstLineChars="100"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58">
    <w:name w:val="xl58"/>
    <w:basedOn w:val="Normalny"/>
    <w:rsid w:val="004B6A7F"/>
    <w:pPr>
      <w:pBdr>
        <w:left w:val="single" w:sz="4" w:space="9" w:color="auto"/>
        <w:right w:val="single" w:sz="4" w:space="0" w:color="auto"/>
      </w:pBdr>
      <w:autoSpaceDE/>
      <w:autoSpaceDN/>
      <w:spacing w:before="100" w:beforeAutospacing="1" w:after="100" w:afterAutospacing="1"/>
      <w:ind w:firstLineChars="100"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59">
    <w:name w:val="xl59"/>
    <w:basedOn w:val="Normalny"/>
    <w:rsid w:val="004B6A7F"/>
    <w:pPr>
      <w:pBdr>
        <w:left w:val="single" w:sz="4" w:space="9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ind w:firstLineChars="100"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60">
    <w:name w:val="xl60"/>
    <w:basedOn w:val="Normalny"/>
    <w:rsid w:val="004B6A7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ind w:firstLineChars="100" w:firstLine="100"/>
      <w:textAlignment w:val="top"/>
    </w:pPr>
    <w:rPr>
      <w:rFonts w:ascii="Arial" w:hAnsi="Arial" w:cs="Arial"/>
      <w:sz w:val="18"/>
      <w:szCs w:val="18"/>
    </w:rPr>
  </w:style>
  <w:style w:type="paragraph" w:customStyle="1" w:styleId="xl61">
    <w:name w:val="xl61"/>
    <w:basedOn w:val="Normalny"/>
    <w:rsid w:val="004B6A7F"/>
    <w:pPr>
      <w:pBdr>
        <w:right w:val="single" w:sz="4" w:space="0" w:color="auto"/>
      </w:pBdr>
      <w:autoSpaceDE/>
      <w:autoSpaceDN/>
      <w:spacing w:before="100" w:beforeAutospacing="1" w:after="100" w:afterAutospacing="1"/>
      <w:ind w:firstLineChars="100"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62">
    <w:name w:val="xl62"/>
    <w:basedOn w:val="Normalny"/>
    <w:rsid w:val="004B6A7F"/>
    <w:pPr>
      <w:pBdr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ind w:firstLineChars="100"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63">
    <w:name w:val="xl63"/>
    <w:basedOn w:val="Normalny"/>
    <w:rsid w:val="004B6A7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ind w:firstLineChars="100"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64">
    <w:name w:val="xl64"/>
    <w:basedOn w:val="Normalny"/>
    <w:rsid w:val="004B6A7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ind w:firstLineChars="100"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65">
    <w:name w:val="xl65"/>
    <w:basedOn w:val="Normalny"/>
    <w:rsid w:val="004B6A7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ind w:firstLineChars="100"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66">
    <w:name w:val="xl66"/>
    <w:basedOn w:val="Normalny"/>
    <w:rsid w:val="004B6A7F"/>
    <w:pPr>
      <w:pBdr>
        <w:top w:val="double" w:sz="6" w:space="0" w:color="auto"/>
        <w:left w:val="double" w:sz="6" w:space="0" w:color="auto"/>
        <w:bottom w:val="double" w:sz="6" w:space="0" w:color="auto"/>
      </w:pBdr>
      <w:autoSpaceDE/>
      <w:autoSpaceDN/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67">
    <w:name w:val="xl67"/>
    <w:basedOn w:val="Normalny"/>
    <w:rsid w:val="004B6A7F"/>
    <w:pPr>
      <w:pBdr>
        <w:top w:val="double" w:sz="6" w:space="0" w:color="auto"/>
        <w:bottom w:val="double" w:sz="6" w:space="0" w:color="auto"/>
        <w:right w:val="single" w:sz="4" w:space="0" w:color="auto"/>
      </w:pBdr>
      <w:autoSpaceDE/>
      <w:autoSpaceDN/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24"/>
      <w:szCs w:val="24"/>
    </w:rPr>
  </w:style>
  <w:style w:type="character" w:styleId="Hipercze">
    <w:name w:val="Hyperlink"/>
    <w:basedOn w:val="Domylnaczcionkaakapitu"/>
    <w:rsid w:val="004B6A7F"/>
    <w:rPr>
      <w:color w:val="0000FF"/>
      <w:u w:val="single"/>
    </w:rPr>
  </w:style>
  <w:style w:type="paragraph" w:styleId="NormalnyWeb">
    <w:name w:val="Normal (Web)"/>
    <w:basedOn w:val="Normalny"/>
    <w:rsid w:val="004B6A7F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styleId="Tytu">
    <w:name w:val="Title"/>
    <w:basedOn w:val="Normalny"/>
    <w:qFormat/>
    <w:rsid w:val="004B6A7F"/>
    <w:pPr>
      <w:tabs>
        <w:tab w:val="left" w:pos="4860"/>
      </w:tabs>
      <w:autoSpaceDE/>
      <w:autoSpaceDN/>
      <w:jc w:val="center"/>
    </w:pPr>
    <w:rPr>
      <w:b/>
      <w:bCs/>
      <w:sz w:val="24"/>
      <w:szCs w:val="24"/>
    </w:rPr>
  </w:style>
  <w:style w:type="paragraph" w:styleId="Tekstprzypisudolnego">
    <w:name w:val="footnote text"/>
    <w:basedOn w:val="Normalny"/>
    <w:semiHidden/>
    <w:rsid w:val="004B6A7F"/>
    <w:pPr>
      <w:autoSpaceDE/>
      <w:autoSpaceDN/>
    </w:pPr>
  </w:style>
  <w:style w:type="character" w:styleId="Numerstrony">
    <w:name w:val="page number"/>
    <w:basedOn w:val="Domylnaczcionkaakapitu"/>
    <w:rsid w:val="004B6A7F"/>
  </w:style>
  <w:style w:type="paragraph" w:styleId="Tekstpodstawowywcity2">
    <w:name w:val="Body Text Indent 2"/>
    <w:basedOn w:val="Normalny"/>
    <w:rsid w:val="004B6A7F"/>
    <w:pPr>
      <w:tabs>
        <w:tab w:val="right" w:pos="284"/>
        <w:tab w:val="left" w:pos="408"/>
      </w:tabs>
      <w:ind w:left="408" w:hanging="408"/>
      <w:jc w:val="both"/>
    </w:pPr>
    <w:rPr>
      <w:rFonts w:cs="Arial"/>
      <w:color w:val="0000FF"/>
    </w:rPr>
  </w:style>
  <w:style w:type="paragraph" w:styleId="Tekstpodstawowywcity3">
    <w:name w:val="Body Text Indent 3"/>
    <w:basedOn w:val="Normalny"/>
    <w:rsid w:val="004B6A7F"/>
    <w:pPr>
      <w:tabs>
        <w:tab w:val="right" w:pos="284"/>
        <w:tab w:val="left" w:pos="408"/>
      </w:tabs>
      <w:ind w:left="408" w:hanging="408"/>
      <w:jc w:val="both"/>
    </w:pPr>
    <w:rPr>
      <w:rFonts w:cs="Arial"/>
      <w:b/>
      <w:bCs/>
      <w:color w:val="0000FF"/>
    </w:rPr>
  </w:style>
  <w:style w:type="paragraph" w:styleId="Tekstpodstawowy2">
    <w:name w:val="Body Text 2"/>
    <w:basedOn w:val="Normalny"/>
    <w:link w:val="Tekstpodstawowy2Znak"/>
    <w:rsid w:val="004B6A7F"/>
    <w:pPr>
      <w:autoSpaceDE/>
      <w:autoSpaceDN/>
      <w:jc w:val="both"/>
    </w:pPr>
    <w:rPr>
      <w:sz w:val="24"/>
      <w:szCs w:val="24"/>
    </w:rPr>
  </w:style>
  <w:style w:type="character" w:styleId="UyteHipercze">
    <w:name w:val="FollowedHyperlink"/>
    <w:basedOn w:val="Domylnaczcionkaakapitu"/>
    <w:rsid w:val="004B6A7F"/>
    <w:rPr>
      <w:color w:val="800080"/>
      <w:u w:val="single"/>
    </w:rPr>
  </w:style>
  <w:style w:type="paragraph" w:styleId="Tekstpodstawowy3">
    <w:name w:val="Body Text 3"/>
    <w:basedOn w:val="Normalny"/>
    <w:rsid w:val="004B6A7F"/>
    <w:pPr>
      <w:shd w:val="clear" w:color="auto" w:fill="FFFFFF"/>
      <w:jc w:val="both"/>
    </w:pPr>
    <w:rPr>
      <w:color w:val="000000"/>
      <w:sz w:val="24"/>
      <w:szCs w:val="28"/>
    </w:rPr>
  </w:style>
  <w:style w:type="paragraph" w:styleId="Tekstblokowy">
    <w:name w:val="Block Text"/>
    <w:basedOn w:val="Normalny"/>
    <w:rsid w:val="004B6A7F"/>
    <w:pPr>
      <w:autoSpaceDE/>
      <w:autoSpaceDN/>
      <w:spacing w:before="60" w:after="60"/>
      <w:ind w:left="60" w:right="60" w:firstLine="480"/>
      <w:jc w:val="both"/>
    </w:pPr>
    <w:rPr>
      <w:rFonts w:ascii="Tahoma" w:hAnsi="Tahoma" w:cs="Tahoma"/>
      <w:color w:val="000000"/>
    </w:rPr>
  </w:style>
  <w:style w:type="paragraph" w:styleId="Tekstkomentarza">
    <w:name w:val="annotation text"/>
    <w:basedOn w:val="Normalny"/>
    <w:semiHidden/>
    <w:rsid w:val="004B6A7F"/>
    <w:pPr>
      <w:autoSpaceDE/>
      <w:autoSpaceDN/>
    </w:pPr>
  </w:style>
  <w:style w:type="paragraph" w:styleId="Tematkomentarza">
    <w:name w:val="annotation subject"/>
    <w:basedOn w:val="Tekstkomentarza"/>
    <w:next w:val="Tekstkomentarza"/>
    <w:semiHidden/>
    <w:rsid w:val="004B6A7F"/>
    <w:rPr>
      <w:b/>
      <w:bCs/>
    </w:rPr>
  </w:style>
  <w:style w:type="character" w:customStyle="1" w:styleId="tekstdokbold">
    <w:name w:val="tekst dok. bold"/>
    <w:rsid w:val="004B6A7F"/>
    <w:rPr>
      <w:b/>
      <w:bCs/>
    </w:rPr>
  </w:style>
  <w:style w:type="paragraph" w:customStyle="1" w:styleId="tytu0">
    <w:name w:val="tytuł"/>
    <w:basedOn w:val="Normalny"/>
    <w:next w:val="Normalny"/>
    <w:autoRedefine/>
    <w:rsid w:val="004B6A7F"/>
    <w:pPr>
      <w:autoSpaceDE/>
      <w:autoSpaceDN/>
      <w:spacing w:line="360" w:lineRule="auto"/>
      <w:outlineLvl w:val="0"/>
    </w:pPr>
    <w:rPr>
      <w:rFonts w:ascii="Arial" w:hAnsi="Arial" w:cs="Arial"/>
      <w:b/>
      <w:sz w:val="22"/>
      <w:szCs w:val="22"/>
    </w:rPr>
  </w:style>
  <w:style w:type="paragraph" w:customStyle="1" w:styleId="normaltableau">
    <w:name w:val="normal_tableau"/>
    <w:basedOn w:val="Normalny"/>
    <w:rsid w:val="004B6A7F"/>
    <w:pPr>
      <w:autoSpaceDE/>
      <w:autoSpaceDN/>
      <w:spacing w:before="120" w:after="120"/>
      <w:jc w:val="both"/>
    </w:pPr>
    <w:rPr>
      <w:rFonts w:ascii="Optima" w:hAnsi="Optima"/>
      <w:sz w:val="22"/>
      <w:szCs w:val="22"/>
      <w:lang w:val="en-GB"/>
    </w:rPr>
  </w:style>
  <w:style w:type="paragraph" w:styleId="Zwykytekst">
    <w:name w:val="Plain Text"/>
    <w:basedOn w:val="Normalny"/>
    <w:rsid w:val="004B6A7F"/>
    <w:pPr>
      <w:autoSpaceDE/>
      <w:autoSpaceDN/>
    </w:pPr>
    <w:rPr>
      <w:rFonts w:ascii="Courier New" w:hAnsi="Courier New" w:cs="Batang"/>
    </w:rPr>
  </w:style>
  <w:style w:type="paragraph" w:customStyle="1" w:styleId="Standard">
    <w:name w:val="Standard"/>
    <w:rsid w:val="004B6A7F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Tekstpodstawowy21">
    <w:name w:val="Tekst podstawowy 21"/>
    <w:basedOn w:val="Normalny"/>
    <w:uiPriority w:val="99"/>
    <w:rsid w:val="004B6A7F"/>
    <w:pPr>
      <w:overflowPunct w:val="0"/>
      <w:adjustRightInd w:val="0"/>
      <w:ind w:left="1080"/>
      <w:jc w:val="both"/>
      <w:textAlignment w:val="baseline"/>
    </w:pPr>
    <w:rPr>
      <w:sz w:val="22"/>
    </w:rPr>
  </w:style>
  <w:style w:type="paragraph" w:customStyle="1" w:styleId="StylIwony">
    <w:name w:val="Styl Iwony"/>
    <w:basedOn w:val="Normalny"/>
    <w:rsid w:val="004B6A7F"/>
    <w:pPr>
      <w:autoSpaceDE/>
      <w:autoSpaceDN/>
      <w:spacing w:before="120" w:after="120"/>
      <w:jc w:val="both"/>
    </w:pPr>
    <w:rPr>
      <w:rFonts w:ascii="Bookman Old Style" w:hAnsi="Bookman Old Style"/>
      <w:sz w:val="24"/>
    </w:rPr>
  </w:style>
  <w:style w:type="paragraph" w:customStyle="1" w:styleId="FR3">
    <w:name w:val="FR3"/>
    <w:rsid w:val="004B6A7F"/>
    <w:pPr>
      <w:widowControl w:val="0"/>
    </w:pPr>
    <w:rPr>
      <w:snapToGrid w:val="0"/>
      <w:sz w:val="32"/>
    </w:rPr>
  </w:style>
  <w:style w:type="paragraph" w:customStyle="1" w:styleId="FR4">
    <w:name w:val="FR4"/>
    <w:rsid w:val="004B6A7F"/>
    <w:pPr>
      <w:widowControl w:val="0"/>
    </w:pPr>
    <w:rPr>
      <w:rFonts w:ascii="Arial" w:hAnsi="Arial"/>
      <w:snapToGrid w:val="0"/>
      <w:sz w:val="22"/>
    </w:rPr>
  </w:style>
  <w:style w:type="paragraph" w:customStyle="1" w:styleId="z3">
    <w:name w:val="z3"/>
    <w:rsid w:val="004B6A7F"/>
    <w:pPr>
      <w:keepNext/>
      <w:widowControl w:val="0"/>
      <w:autoSpaceDE w:val="0"/>
      <w:autoSpaceDN w:val="0"/>
      <w:adjustRightInd w:val="0"/>
      <w:spacing w:before="57" w:line="360" w:lineRule="auto"/>
      <w:ind w:left="397"/>
      <w:jc w:val="both"/>
    </w:pPr>
    <w:rPr>
      <w:color w:val="000000"/>
      <w:sz w:val="22"/>
      <w:szCs w:val="23"/>
    </w:rPr>
  </w:style>
  <w:style w:type="paragraph" w:customStyle="1" w:styleId="z1">
    <w:name w:val="z1"/>
    <w:rsid w:val="004B6A7F"/>
    <w:pPr>
      <w:widowControl w:val="0"/>
      <w:tabs>
        <w:tab w:val="left" w:pos="397"/>
      </w:tabs>
      <w:autoSpaceDE w:val="0"/>
      <w:autoSpaceDN w:val="0"/>
      <w:adjustRightInd w:val="0"/>
      <w:spacing w:before="170" w:line="360" w:lineRule="auto"/>
      <w:jc w:val="both"/>
    </w:pPr>
    <w:rPr>
      <w:b/>
      <w:bCs/>
      <w:color w:val="000000"/>
      <w:sz w:val="28"/>
      <w:szCs w:val="23"/>
    </w:rPr>
  </w:style>
  <w:style w:type="paragraph" w:customStyle="1" w:styleId="znormal">
    <w:name w:val="z_normal"/>
    <w:rsid w:val="004B6A7F"/>
    <w:pPr>
      <w:widowControl w:val="0"/>
      <w:autoSpaceDE w:val="0"/>
      <w:autoSpaceDN w:val="0"/>
      <w:adjustRightInd w:val="0"/>
      <w:spacing w:line="360" w:lineRule="auto"/>
      <w:ind w:left="397"/>
      <w:jc w:val="both"/>
    </w:pPr>
    <w:rPr>
      <w:color w:val="000000"/>
      <w:sz w:val="22"/>
      <w:szCs w:val="23"/>
    </w:rPr>
  </w:style>
  <w:style w:type="paragraph" w:customStyle="1" w:styleId="zal">
    <w:name w:val="zal"/>
    <w:rsid w:val="004B6A7F"/>
    <w:pPr>
      <w:widowControl w:val="0"/>
      <w:autoSpaceDE w:val="0"/>
      <w:autoSpaceDN w:val="0"/>
      <w:adjustRightInd w:val="0"/>
      <w:spacing w:after="113" w:line="259" w:lineRule="exact"/>
      <w:ind w:firstLine="283"/>
      <w:jc w:val="right"/>
    </w:pPr>
    <w:rPr>
      <w:b/>
      <w:bCs/>
      <w:color w:val="000000"/>
      <w:sz w:val="22"/>
      <w:szCs w:val="23"/>
      <w:u w:val="single"/>
    </w:rPr>
  </w:style>
  <w:style w:type="paragraph" w:customStyle="1" w:styleId="KRESKA">
    <w:name w:val="KRESKA"/>
    <w:basedOn w:val="znormal"/>
    <w:rsid w:val="004B6A7F"/>
    <w:pPr>
      <w:numPr>
        <w:numId w:val="2"/>
      </w:numPr>
      <w:tabs>
        <w:tab w:val="num" w:pos="851"/>
      </w:tabs>
      <w:ind w:left="851" w:hanging="425"/>
    </w:pPr>
  </w:style>
  <w:style w:type="paragraph" w:customStyle="1" w:styleId="BOMBA">
    <w:name w:val="BOMBA"/>
    <w:basedOn w:val="Normalny"/>
    <w:rsid w:val="004B6A7F"/>
    <w:pPr>
      <w:widowControl w:val="0"/>
      <w:tabs>
        <w:tab w:val="num" w:pos="360"/>
        <w:tab w:val="num" w:pos="851"/>
      </w:tabs>
      <w:adjustRightInd w:val="0"/>
      <w:spacing w:line="360" w:lineRule="auto"/>
      <w:ind w:left="851" w:hanging="425"/>
      <w:jc w:val="both"/>
    </w:pPr>
    <w:rPr>
      <w:color w:val="000000"/>
      <w:sz w:val="22"/>
      <w:szCs w:val="23"/>
    </w:rPr>
  </w:style>
  <w:style w:type="paragraph" w:customStyle="1" w:styleId="z11">
    <w:name w:val="z11"/>
    <w:rsid w:val="004B6A7F"/>
    <w:pPr>
      <w:widowControl w:val="0"/>
      <w:autoSpaceDE w:val="0"/>
      <w:autoSpaceDN w:val="0"/>
      <w:adjustRightInd w:val="0"/>
      <w:spacing w:before="57" w:line="224" w:lineRule="exact"/>
      <w:jc w:val="both"/>
    </w:pPr>
    <w:rPr>
      <w:color w:val="000000"/>
      <w:sz w:val="19"/>
      <w:szCs w:val="19"/>
      <w:u w:val="single"/>
    </w:rPr>
  </w:style>
  <w:style w:type="paragraph" w:customStyle="1" w:styleId="WW-Tekstwstpniesformatowany1">
    <w:name w:val="WW-Tekst wstępnie sformatowany1"/>
    <w:basedOn w:val="Normalny"/>
    <w:rsid w:val="00623CF5"/>
    <w:pPr>
      <w:widowControl w:val="0"/>
      <w:suppressAutoHyphens/>
      <w:autoSpaceDN/>
    </w:pPr>
  </w:style>
  <w:style w:type="table" w:styleId="Tabela-Siatka">
    <w:name w:val="Table Grid"/>
    <w:basedOn w:val="Standardowy"/>
    <w:rsid w:val="00623CF5"/>
    <w:pPr>
      <w:autoSpaceDE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przypisudolnego">
    <w:name w:val="footnote reference"/>
    <w:basedOn w:val="Domylnaczcionkaakapitu"/>
    <w:semiHidden/>
    <w:rsid w:val="00623CF5"/>
    <w:rPr>
      <w:vertAlign w:val="superscript"/>
    </w:rPr>
  </w:style>
  <w:style w:type="character" w:customStyle="1" w:styleId="WW-Domylnaczcionkaakapitu">
    <w:name w:val="WW-Domyślna czcionka akapitu"/>
    <w:rsid w:val="00593116"/>
  </w:style>
  <w:style w:type="paragraph" w:customStyle="1" w:styleId="Tekstdugiegocytatu">
    <w:name w:val="Tekst długiego cytatu"/>
    <w:basedOn w:val="Normalny"/>
    <w:rsid w:val="00593116"/>
    <w:pPr>
      <w:suppressAutoHyphens/>
      <w:autoSpaceDE/>
      <w:autoSpaceDN/>
      <w:spacing w:before="39" w:after="39"/>
      <w:ind w:left="519" w:right="39" w:hanging="480"/>
    </w:pPr>
    <w:rPr>
      <w:rFonts w:cs="Tahoma"/>
      <w:sz w:val="24"/>
      <w:lang w:eastAsia="ar-SA"/>
    </w:rPr>
  </w:style>
  <w:style w:type="character" w:customStyle="1" w:styleId="c41">
    <w:name w:val="c41"/>
    <w:basedOn w:val="Domylnaczcionkaakapitu"/>
    <w:rsid w:val="004E4173"/>
    <w:rPr>
      <w:rFonts w:ascii="Verdana" w:hAnsi="Verdana" w:hint="default"/>
      <w:sz w:val="18"/>
      <w:szCs w:val="18"/>
    </w:rPr>
  </w:style>
  <w:style w:type="character" w:customStyle="1" w:styleId="TekstpodstawowyZnak">
    <w:name w:val="Tekst podstawowy Znak"/>
    <w:aliases w:val="Tekst podstawowy Znak Znak Znak,Tekst podstawowy Znak Znak Znak Znak Znak Znak,Tekst podstawowy Znak Znak Znak Znak Znak1,Tekst podstawowy Znak Znak Znak Znak Znak Znak Znak Znak"/>
    <w:basedOn w:val="Domylnaczcionkaakapitu"/>
    <w:link w:val="Tekstpodstawowy"/>
    <w:rsid w:val="005073EA"/>
    <w:rPr>
      <w:rFonts w:ascii="TimesNewRomanPS" w:hAnsi="TimesNewRomanPS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5073EA"/>
    <w:pPr>
      <w:ind w:left="708"/>
    </w:pPr>
  </w:style>
  <w:style w:type="character" w:customStyle="1" w:styleId="Nagwek1Znak">
    <w:name w:val="Nagłówek 1 Znak"/>
    <w:basedOn w:val="Domylnaczcionkaakapitu"/>
    <w:link w:val="Nagwek1"/>
    <w:rsid w:val="004C1C7F"/>
    <w:rPr>
      <w:b/>
      <w:bCs/>
      <w:sz w:val="28"/>
      <w:szCs w:val="28"/>
    </w:rPr>
  </w:style>
  <w:style w:type="character" w:customStyle="1" w:styleId="NagwekZnak">
    <w:name w:val="Nagłówek Znak"/>
    <w:basedOn w:val="Domylnaczcionkaakapitu"/>
    <w:link w:val="Nagwek"/>
    <w:rsid w:val="00AD4484"/>
  </w:style>
  <w:style w:type="character" w:customStyle="1" w:styleId="Nagwek5Znak">
    <w:name w:val="Nagłówek 5 Znak"/>
    <w:basedOn w:val="Domylnaczcionkaakapitu"/>
    <w:link w:val="Nagwek5"/>
    <w:rsid w:val="004F45D8"/>
    <w:rPr>
      <w:b/>
      <w:bCs/>
      <w:sz w:val="24"/>
      <w:szCs w:val="24"/>
    </w:rPr>
  </w:style>
  <w:style w:type="character" w:customStyle="1" w:styleId="Nagwek9Znak">
    <w:name w:val="Nagłówek 9 Znak"/>
    <w:basedOn w:val="Domylnaczcionkaakapitu"/>
    <w:link w:val="Nagwek9"/>
    <w:rsid w:val="00713C0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Lista2">
    <w:name w:val="List 2"/>
    <w:basedOn w:val="Normalny"/>
    <w:rsid w:val="00713C06"/>
    <w:pPr>
      <w:ind w:left="566" w:hanging="283"/>
      <w:contextualSpacing/>
    </w:pPr>
  </w:style>
  <w:style w:type="paragraph" w:styleId="Legenda">
    <w:name w:val="caption"/>
    <w:basedOn w:val="Normalny"/>
    <w:next w:val="Normalny"/>
    <w:unhideWhenUsed/>
    <w:qFormat/>
    <w:rsid w:val="00713C06"/>
    <w:pPr>
      <w:spacing w:after="200"/>
    </w:pPr>
    <w:rPr>
      <w:b/>
      <w:bCs/>
      <w:color w:val="4F81BD" w:themeColor="accent1"/>
      <w:sz w:val="18"/>
      <w:szCs w:val="18"/>
    </w:rPr>
  </w:style>
  <w:style w:type="paragraph" w:styleId="Tekstpodstawowyzwciciem">
    <w:name w:val="Body Text First Indent"/>
    <w:basedOn w:val="Tekstpodstawowy"/>
    <w:link w:val="TekstpodstawowyzwciciemZnak"/>
    <w:rsid w:val="00713C06"/>
    <w:pPr>
      <w:widowControl/>
      <w:spacing w:after="0"/>
      <w:ind w:firstLine="360"/>
    </w:pPr>
    <w:rPr>
      <w:rFonts w:ascii="Times New Roman" w:hAnsi="Times New Roman"/>
      <w:color w:val="auto"/>
      <w:sz w:val="20"/>
      <w:szCs w:val="20"/>
    </w:rPr>
  </w:style>
  <w:style w:type="character" w:customStyle="1" w:styleId="TekstpodstawowyzwciciemZnak">
    <w:name w:val="Tekst podstawowy z wcięciem Znak"/>
    <w:basedOn w:val="TekstpodstawowyZnak"/>
    <w:link w:val="Tekstpodstawowyzwciciem"/>
    <w:rsid w:val="00713C06"/>
    <w:rPr>
      <w:rFonts w:ascii="TimesNewRomanPS" w:hAnsi="TimesNewRomanPS"/>
      <w:color w:val="000000"/>
      <w:sz w:val="24"/>
      <w:szCs w:val="24"/>
    </w:rPr>
  </w:style>
  <w:style w:type="paragraph" w:styleId="Tekstpodstawowyzwciciem2">
    <w:name w:val="Body Text First Indent 2"/>
    <w:basedOn w:val="Tekstpodstawowywcity"/>
    <w:link w:val="Tekstpodstawowyzwciciem2Znak"/>
    <w:rsid w:val="00713C06"/>
    <w:pPr>
      <w:autoSpaceDE w:val="0"/>
      <w:autoSpaceDN w:val="0"/>
      <w:ind w:left="360" w:firstLine="360"/>
    </w:pPr>
    <w:rPr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713C06"/>
    <w:rPr>
      <w:sz w:val="24"/>
      <w:szCs w:val="24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rsid w:val="00713C06"/>
    <w:rPr>
      <w:sz w:val="24"/>
      <w:szCs w:val="24"/>
    </w:rPr>
  </w:style>
  <w:style w:type="paragraph" w:styleId="Tekstdymka">
    <w:name w:val="Balloon Text"/>
    <w:basedOn w:val="Normalny"/>
    <w:link w:val="TekstdymkaZnak"/>
    <w:rsid w:val="00ED633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ED633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B68A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DB5234"/>
    <w:rPr>
      <w:sz w:val="24"/>
      <w:szCs w:val="24"/>
    </w:rPr>
  </w:style>
  <w:style w:type="character" w:styleId="Odwoaniedokomentarza">
    <w:name w:val="annotation reference"/>
    <w:basedOn w:val="Domylnaczcionkaakapitu"/>
    <w:semiHidden/>
    <w:unhideWhenUsed/>
    <w:rsid w:val="009E3BF3"/>
    <w:rPr>
      <w:sz w:val="16"/>
      <w:szCs w:val="16"/>
    </w:rPr>
  </w:style>
  <w:style w:type="paragraph" w:customStyle="1" w:styleId="Tekstpodstawowywcity21">
    <w:name w:val="Tekst podstawowy wcięty 21"/>
    <w:basedOn w:val="Normalny"/>
    <w:rsid w:val="00C278AA"/>
    <w:pPr>
      <w:suppressAutoHyphens/>
      <w:autoSpaceDN/>
      <w:ind w:left="408" w:hanging="408"/>
      <w:jc w:val="both"/>
    </w:pPr>
    <w:rPr>
      <w:rFonts w:cs="Arial"/>
      <w:color w:val="0000FF"/>
      <w:lang w:eastAsia="zh-CN"/>
    </w:rPr>
  </w:style>
  <w:style w:type="paragraph" w:customStyle="1" w:styleId="Tekstkomentarza1">
    <w:name w:val="Tekst komentarza1"/>
    <w:basedOn w:val="Normalny"/>
    <w:rsid w:val="00C278AA"/>
    <w:pPr>
      <w:suppressAutoHyphens/>
      <w:autoSpaceDE/>
      <w:autoSpaceDN/>
    </w:pPr>
    <w:rPr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emf"/><Relationship Id="rId18" Type="http://schemas.openxmlformats.org/officeDocument/2006/relationships/image" Target="media/image10.w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hyperlink" Target="mailto:zp_nysa@op.onet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4D4C84-3772-460E-A992-511A671FB5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1193</Words>
  <Characters>7160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1do Zlecenia nr AGI-INW-II-2228/125/01</vt:lpstr>
    </vt:vector>
  </TitlesOfParts>
  <Company>oem</Company>
  <LinksUpToDate>false</LinksUpToDate>
  <CharactersWithSpaces>8337</CharactersWithSpaces>
  <SharedDoc>false</SharedDoc>
  <HLinks>
    <vt:vector size="48" baseType="variant">
      <vt:variant>
        <vt:i4>7602227</vt:i4>
      </vt:variant>
      <vt:variant>
        <vt:i4>24</vt:i4>
      </vt:variant>
      <vt:variant>
        <vt:i4>0</vt:i4>
      </vt:variant>
      <vt:variant>
        <vt:i4>5</vt:i4>
      </vt:variant>
      <vt:variant>
        <vt:lpwstr>mailto:zp_nysa@op.onet.pl</vt:lpwstr>
      </vt:variant>
      <vt:variant>
        <vt:lpwstr/>
      </vt:variant>
      <vt:variant>
        <vt:i4>7602227</vt:i4>
      </vt:variant>
      <vt:variant>
        <vt:i4>18</vt:i4>
      </vt:variant>
      <vt:variant>
        <vt:i4>0</vt:i4>
      </vt:variant>
      <vt:variant>
        <vt:i4>5</vt:i4>
      </vt:variant>
      <vt:variant>
        <vt:lpwstr>mailto:zp_nysa@op.onet.pl</vt:lpwstr>
      </vt:variant>
      <vt:variant>
        <vt:lpwstr/>
      </vt:variant>
      <vt:variant>
        <vt:i4>6815802</vt:i4>
      </vt:variant>
      <vt:variant>
        <vt:i4>15</vt:i4>
      </vt:variant>
      <vt:variant>
        <vt:i4>0</vt:i4>
      </vt:variant>
      <vt:variant>
        <vt:i4>5</vt:i4>
      </vt:variant>
      <vt:variant>
        <vt:lpwstr>http://www.przetargi.egospodarka.pl/Uslugi-sprzatania-oraz-uslugi-sanitarne-na-obszarach-miejskich-lub-wiejskich-oraz-uslugi-powiazane</vt:lpwstr>
      </vt:variant>
      <vt:variant>
        <vt:lpwstr/>
      </vt:variant>
      <vt:variant>
        <vt:i4>6029324</vt:i4>
      </vt:variant>
      <vt:variant>
        <vt:i4>12</vt:i4>
      </vt:variant>
      <vt:variant>
        <vt:i4>0</vt:i4>
      </vt:variant>
      <vt:variant>
        <vt:i4>5</vt:i4>
      </vt:variant>
      <vt:variant>
        <vt:lpwstr>http://www.przetargi.egospodarka.pl/Uslugi-usuwania-chwastow</vt:lpwstr>
      </vt:variant>
      <vt:variant>
        <vt:lpwstr/>
      </vt:variant>
      <vt:variant>
        <vt:i4>1638471</vt:i4>
      </vt:variant>
      <vt:variant>
        <vt:i4>9</vt:i4>
      </vt:variant>
      <vt:variant>
        <vt:i4>0</vt:i4>
      </vt:variant>
      <vt:variant>
        <vt:i4>5</vt:i4>
      </vt:variant>
      <vt:variant>
        <vt:lpwstr>http://www.przetargi.egospodarka.pl/Uslugi-sadzenia-roslin-oraz-utrzymania-terenow-zielonych</vt:lpwstr>
      </vt:variant>
      <vt:variant>
        <vt:lpwstr/>
      </vt:variant>
      <vt:variant>
        <vt:i4>1638410</vt:i4>
      </vt:variant>
      <vt:variant>
        <vt:i4>6</vt:i4>
      </vt:variant>
      <vt:variant>
        <vt:i4>0</vt:i4>
      </vt:variant>
      <vt:variant>
        <vt:i4>5</vt:i4>
      </vt:variant>
      <vt:variant>
        <vt:lpwstr>http://www.przetargi.egospodarka.pl/Uslugi-ogrodnicze</vt:lpwstr>
      </vt:variant>
      <vt:variant>
        <vt:lpwstr/>
      </vt:variant>
      <vt:variant>
        <vt:i4>7602227</vt:i4>
      </vt:variant>
      <vt:variant>
        <vt:i4>3</vt:i4>
      </vt:variant>
      <vt:variant>
        <vt:i4>0</vt:i4>
      </vt:variant>
      <vt:variant>
        <vt:i4>5</vt:i4>
      </vt:variant>
      <vt:variant>
        <vt:lpwstr>mailto:zp_nysa@op.onet.pl</vt:lpwstr>
      </vt:variant>
      <vt:variant>
        <vt:lpwstr/>
      </vt:variant>
      <vt:variant>
        <vt:i4>7602232</vt:i4>
      </vt:variant>
      <vt:variant>
        <vt:i4>0</vt:i4>
      </vt:variant>
      <vt:variant>
        <vt:i4>0</vt:i4>
      </vt:variant>
      <vt:variant>
        <vt:i4>5</vt:i4>
      </vt:variant>
      <vt:variant>
        <vt:lpwstr>http://www.nysa.pl/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1do Zlecenia nr AGI-INW-II-2228/125/01</dc:title>
  <dc:subject/>
  <dc:creator>oem</dc:creator>
  <cp:keywords/>
  <dc:description/>
  <cp:lastModifiedBy>Jacek Krzywon </cp:lastModifiedBy>
  <cp:revision>2</cp:revision>
  <cp:lastPrinted>2018-04-26T08:10:00Z</cp:lastPrinted>
  <dcterms:created xsi:type="dcterms:W3CDTF">2018-04-27T12:51:00Z</dcterms:created>
  <dcterms:modified xsi:type="dcterms:W3CDTF">2018-04-27T12:51:00Z</dcterms:modified>
</cp:coreProperties>
</file>